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23" w:rsidRPr="00DA5943" w:rsidRDefault="00595723" w:rsidP="00595723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DA5943">
        <w:rPr>
          <w:rFonts w:eastAsiaTheme="minorHAnsi" w:cs="Times New Roman"/>
          <w:b/>
          <w:sz w:val="28"/>
          <w:szCs w:val="28"/>
          <w:lang w:eastAsia="en-US"/>
        </w:rPr>
        <w:t>Краевое государственное бюджетное учреждение здравоохранения</w:t>
      </w:r>
    </w:p>
    <w:p w:rsidR="00595723" w:rsidRPr="00DA5943" w:rsidRDefault="00595723" w:rsidP="00595723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DA5943">
        <w:rPr>
          <w:rFonts w:eastAsiaTheme="minorHAnsi" w:cs="Times New Roman"/>
          <w:b/>
          <w:sz w:val="28"/>
          <w:szCs w:val="28"/>
          <w:lang w:eastAsia="en-US"/>
        </w:rPr>
        <w:t>«</w:t>
      </w:r>
      <w:proofErr w:type="spellStart"/>
      <w:r w:rsidRPr="00DA5943">
        <w:rPr>
          <w:rFonts w:eastAsiaTheme="minorHAnsi" w:cs="Times New Roman"/>
          <w:b/>
          <w:sz w:val="28"/>
          <w:szCs w:val="28"/>
          <w:lang w:eastAsia="en-US"/>
        </w:rPr>
        <w:t>Пировская</w:t>
      </w:r>
      <w:proofErr w:type="spellEnd"/>
      <w:r w:rsidRPr="00DA5943">
        <w:rPr>
          <w:rFonts w:eastAsiaTheme="minorHAnsi" w:cs="Times New Roman"/>
          <w:b/>
          <w:sz w:val="28"/>
          <w:szCs w:val="28"/>
          <w:lang w:eastAsia="en-US"/>
        </w:rPr>
        <w:t xml:space="preserve"> районная больница»</w:t>
      </w:r>
    </w:p>
    <w:p w:rsidR="00595723" w:rsidRPr="006F4EA3" w:rsidRDefault="00595723" w:rsidP="00595723">
      <w:pPr>
        <w:jc w:val="center"/>
        <w:rPr>
          <w:rFonts w:eastAsia="Times New Roman" w:cs="Times New Roman"/>
          <w:b/>
          <w:lang w:eastAsia="ru-RU"/>
        </w:rPr>
      </w:pPr>
    </w:p>
    <w:p w:rsidR="00595723" w:rsidRPr="006F4EA3" w:rsidRDefault="00595723" w:rsidP="00595723">
      <w:pPr>
        <w:jc w:val="center"/>
        <w:rPr>
          <w:rFonts w:eastAsia="Times New Roman" w:cs="Times New Roman"/>
          <w:b/>
          <w:lang w:eastAsia="ru-RU"/>
        </w:rPr>
      </w:pPr>
      <w:r w:rsidRPr="006F4EA3">
        <w:rPr>
          <w:rFonts w:eastAsia="Times New Roman" w:cs="Times New Roman"/>
          <w:b/>
          <w:lang w:eastAsia="ru-RU"/>
        </w:rPr>
        <w:t>ПРИКАЗ</w:t>
      </w:r>
    </w:p>
    <w:p w:rsidR="00595723" w:rsidRPr="006F4EA3" w:rsidRDefault="00185036" w:rsidP="00595723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</w:t>
      </w:r>
      <w:r w:rsidR="00595723" w:rsidRPr="006F4EA3">
        <w:rPr>
          <w:rFonts w:eastAsia="Times New Roman" w:cs="Times New Roman"/>
          <w:lang w:eastAsia="ru-RU"/>
        </w:rPr>
        <w:t>т</w:t>
      </w:r>
      <w:r>
        <w:rPr>
          <w:rFonts w:eastAsia="Times New Roman" w:cs="Times New Roman"/>
          <w:lang w:eastAsia="ru-RU"/>
        </w:rPr>
        <w:t xml:space="preserve"> «</w:t>
      </w:r>
      <w:r w:rsidR="00D07569">
        <w:rPr>
          <w:rFonts w:eastAsia="Times New Roman" w:cs="Times New Roman"/>
          <w:lang w:eastAsia="ru-RU"/>
        </w:rPr>
        <w:t>1</w:t>
      </w:r>
      <w:r w:rsidR="003345E2">
        <w:rPr>
          <w:rFonts w:eastAsia="Times New Roman" w:cs="Times New Roman"/>
          <w:lang w:eastAsia="ru-RU"/>
        </w:rPr>
        <w:t>7</w:t>
      </w:r>
      <w:r>
        <w:rPr>
          <w:rFonts w:eastAsia="Times New Roman" w:cs="Times New Roman"/>
          <w:lang w:eastAsia="ru-RU"/>
        </w:rPr>
        <w:t>»</w:t>
      </w:r>
      <w:r w:rsidR="00595723" w:rsidRPr="006F4EA3">
        <w:rPr>
          <w:rFonts w:eastAsia="Times New Roman" w:cs="Times New Roman"/>
          <w:lang w:eastAsia="ru-RU"/>
        </w:rPr>
        <w:t xml:space="preserve"> </w:t>
      </w:r>
      <w:r w:rsidR="003345E2">
        <w:rPr>
          <w:rFonts w:eastAsia="Times New Roman" w:cs="Times New Roman"/>
          <w:lang w:eastAsia="ru-RU"/>
        </w:rPr>
        <w:t>августа</w:t>
      </w:r>
      <w:r w:rsidR="00D07569">
        <w:rPr>
          <w:rFonts w:eastAsia="Times New Roman" w:cs="Times New Roman"/>
          <w:lang w:eastAsia="ru-RU"/>
        </w:rPr>
        <w:t xml:space="preserve"> </w:t>
      </w:r>
      <w:r w:rsidR="00595723" w:rsidRPr="006F4EA3">
        <w:rPr>
          <w:rFonts w:eastAsia="Times New Roman" w:cs="Times New Roman"/>
          <w:lang w:eastAsia="ru-RU"/>
        </w:rPr>
        <w:t xml:space="preserve"> 201</w:t>
      </w:r>
      <w:r w:rsidR="003345E2">
        <w:rPr>
          <w:rFonts w:eastAsia="Times New Roman" w:cs="Times New Roman"/>
          <w:lang w:eastAsia="ru-RU"/>
        </w:rPr>
        <w:t>6</w:t>
      </w:r>
      <w:r w:rsidR="00595723" w:rsidRPr="006F4EA3">
        <w:rPr>
          <w:rFonts w:eastAsia="Times New Roman" w:cs="Times New Roman"/>
          <w:lang w:eastAsia="ru-RU"/>
        </w:rPr>
        <w:t xml:space="preserve">  года                                                                            № _______                                                       с. Пировское</w:t>
      </w:r>
    </w:p>
    <w:p w:rsidR="00595723" w:rsidRPr="006F4EA3" w:rsidRDefault="00595723" w:rsidP="00595723">
      <w:pPr>
        <w:jc w:val="center"/>
        <w:rPr>
          <w:rFonts w:eastAsia="Times New Roman" w:cs="Times New Roman"/>
          <w:b/>
          <w:lang w:eastAsia="ru-RU"/>
        </w:rPr>
      </w:pPr>
    </w:p>
    <w:p w:rsidR="00D33B18" w:rsidRDefault="00595723" w:rsidP="003345E2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B20EEB">
        <w:rPr>
          <w:rFonts w:eastAsiaTheme="minorHAnsi" w:cs="Times New Roman"/>
          <w:sz w:val="26"/>
          <w:szCs w:val="26"/>
          <w:lang w:eastAsia="en-US"/>
        </w:rPr>
        <w:t>«О</w:t>
      </w:r>
      <w:r w:rsidRPr="00B20EEB">
        <w:rPr>
          <w:rFonts w:ascii="Arial" w:hAnsi="Arial" w:cs="Arial"/>
          <w:b/>
          <w:sz w:val="26"/>
          <w:szCs w:val="26"/>
        </w:rPr>
        <w:t xml:space="preserve"> </w:t>
      </w:r>
      <w:r w:rsidR="008001E2" w:rsidRPr="00B20EEB">
        <w:rPr>
          <w:rFonts w:cs="Times New Roman"/>
          <w:sz w:val="26"/>
          <w:szCs w:val="26"/>
        </w:rPr>
        <w:t xml:space="preserve">соблюдении </w:t>
      </w:r>
      <w:r w:rsidR="003345E2">
        <w:rPr>
          <w:rFonts w:cs="Times New Roman"/>
          <w:sz w:val="26"/>
          <w:szCs w:val="26"/>
        </w:rPr>
        <w:t>требований трудового законодательства РФ</w:t>
      </w:r>
      <w:r w:rsidR="00D33B18">
        <w:rPr>
          <w:rFonts w:cs="Times New Roman"/>
          <w:sz w:val="26"/>
          <w:szCs w:val="26"/>
        </w:rPr>
        <w:t>.</w:t>
      </w:r>
    </w:p>
    <w:p w:rsidR="00595723" w:rsidRPr="00B20EEB" w:rsidRDefault="00D33B18" w:rsidP="00D33B18">
      <w:pPr>
        <w:widowControl/>
        <w:shd w:val="clear" w:color="auto" w:fill="FFFFFF"/>
        <w:suppressAutoHyphens w:val="0"/>
        <w:spacing w:after="306" w:line="460" w:lineRule="atLeast"/>
        <w:textAlignment w:val="baseline"/>
        <w:outlineLvl w:val="0"/>
        <w:rPr>
          <w:rFonts w:cs="Times New Roman"/>
          <w:sz w:val="26"/>
          <w:szCs w:val="26"/>
        </w:rPr>
      </w:pPr>
      <w:r w:rsidRPr="00DE3B8F">
        <w:rPr>
          <w:rFonts w:cs="Times New Roman"/>
          <w:sz w:val="26"/>
          <w:szCs w:val="26"/>
        </w:rPr>
        <w:t>Внедрение системы нормирования труда в учреждении</w:t>
      </w:r>
      <w:r w:rsidR="00595723" w:rsidRPr="00B20EEB">
        <w:rPr>
          <w:rFonts w:eastAsiaTheme="minorHAnsi" w:cs="Times New Roman"/>
          <w:sz w:val="26"/>
          <w:szCs w:val="26"/>
          <w:lang w:eastAsia="en-US"/>
        </w:rPr>
        <w:t>»</w:t>
      </w:r>
    </w:p>
    <w:p w:rsidR="00595723" w:rsidRPr="00B20EEB" w:rsidRDefault="00595723" w:rsidP="00595723">
      <w:pPr>
        <w:jc w:val="center"/>
        <w:rPr>
          <w:rFonts w:eastAsiaTheme="minorHAnsi" w:cs="Times New Roman"/>
          <w:sz w:val="26"/>
          <w:szCs w:val="26"/>
          <w:lang w:eastAsia="en-US"/>
        </w:rPr>
      </w:pPr>
    </w:p>
    <w:p w:rsidR="00F734FC" w:rsidRPr="00DE3B8F" w:rsidRDefault="00F734FC" w:rsidP="00F734F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 w:rsidRPr="00F734FC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В соответствии с </w:t>
      </w:r>
      <w:hyperlink r:id="rId7" w:history="1">
        <w:r w:rsidRPr="00F734FC">
          <w:rPr>
            <w:rFonts w:eastAsiaTheme="minorHAnsi" w:cs="Times New Roman"/>
            <w:color w:val="auto"/>
            <w:kern w:val="0"/>
            <w:sz w:val="26"/>
            <w:szCs w:val="26"/>
            <w:lang w:eastAsia="en-US" w:bidi="ar-SA"/>
          </w:rPr>
          <w:t>гл. 22</w:t>
        </w:r>
      </w:hyperlink>
      <w:r w:rsidRPr="00F734FC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ТК РФ, </w:t>
      </w:r>
      <w:hyperlink r:id="rId8" w:history="1">
        <w:r w:rsidRPr="00F734FC">
          <w:rPr>
            <w:rFonts w:eastAsiaTheme="minorHAnsi" w:cs="Times New Roman"/>
            <w:color w:val="auto"/>
            <w:kern w:val="0"/>
            <w:sz w:val="26"/>
            <w:szCs w:val="26"/>
            <w:lang w:eastAsia="en-US" w:bidi="ar-SA"/>
          </w:rPr>
          <w:t>ст.</w:t>
        </w:r>
        <w:r>
          <w:rPr>
            <w:rFonts w:eastAsiaTheme="minorHAnsi" w:cs="Times New Roman"/>
            <w:color w:val="auto"/>
            <w:kern w:val="0"/>
            <w:sz w:val="26"/>
            <w:szCs w:val="26"/>
            <w:lang w:eastAsia="en-US" w:bidi="ar-SA"/>
          </w:rPr>
          <w:t xml:space="preserve"> </w:t>
        </w:r>
        <w:r w:rsidRPr="00F734FC">
          <w:rPr>
            <w:rFonts w:eastAsiaTheme="minorHAnsi" w:cs="Times New Roman"/>
            <w:color w:val="auto"/>
            <w:kern w:val="0"/>
            <w:sz w:val="26"/>
            <w:szCs w:val="26"/>
            <w:lang w:eastAsia="en-US" w:bidi="ar-SA"/>
          </w:rPr>
          <w:t>159</w:t>
        </w:r>
      </w:hyperlink>
      <w:r w:rsidRPr="00F734FC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ТК РФ работникам гарантируется применение систем нормирования труда и говорится о том, что эту систему работодатель утверждает с учетом мнения представительного органа работников или устанавливает коллективным договором. </w:t>
      </w:r>
      <w:r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Согласно статье 129 Трудового кодекса РФ заработная плата работника определяется как вознаграждение за труд в зависимости от квалификации работника, сложности, количества, качества и условий выполняемой работы, а также включает в себя компенсационные и стимулирующие выплаты.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</w:t>
      </w:r>
      <w:proofErr w:type="gramStart"/>
      <w:r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В соответствии с методическими рекомендациями для государственных (муниципальных) учреждений по разработке систем нормирования труда, утвержденными приказом Минтруда России от 30 сентября 2013 года №504 в государственных и муниципальных учреждениях системы нормирования труда должны быть установлены с учетом установленных федеральными отраслевыми </w:t>
      </w:r>
      <w:r w:rsidR="00D33B18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министерствами типовыми нормами, в целях соблюдения требований Трудового законодательства РФ,</w:t>
      </w:r>
      <w:proofErr w:type="gramEnd"/>
    </w:p>
    <w:p w:rsidR="00F734FC" w:rsidRDefault="00F734FC" w:rsidP="00595723">
      <w:pPr>
        <w:autoSpaceDE w:val="0"/>
        <w:autoSpaceDN w:val="0"/>
        <w:adjustRightInd w:val="0"/>
        <w:ind w:left="2832" w:firstLine="708"/>
        <w:jc w:val="both"/>
        <w:rPr>
          <w:rFonts w:cs="Times New Roman"/>
          <w:b/>
          <w:bCs/>
          <w:sz w:val="26"/>
          <w:szCs w:val="26"/>
        </w:rPr>
      </w:pPr>
    </w:p>
    <w:p w:rsidR="00595723" w:rsidRPr="00B20EEB" w:rsidRDefault="00595723" w:rsidP="00595723">
      <w:pPr>
        <w:autoSpaceDE w:val="0"/>
        <w:autoSpaceDN w:val="0"/>
        <w:adjustRightInd w:val="0"/>
        <w:ind w:left="2832" w:firstLine="708"/>
        <w:jc w:val="both"/>
        <w:rPr>
          <w:rFonts w:cs="Times New Roman"/>
          <w:b/>
          <w:bCs/>
          <w:sz w:val="26"/>
          <w:szCs w:val="26"/>
        </w:rPr>
      </w:pPr>
      <w:r w:rsidRPr="00B20EEB">
        <w:rPr>
          <w:rFonts w:cs="Times New Roman"/>
          <w:b/>
          <w:bCs/>
          <w:sz w:val="26"/>
          <w:szCs w:val="26"/>
        </w:rPr>
        <w:t>ПРИКАЗЫВАЮ:</w:t>
      </w:r>
    </w:p>
    <w:p w:rsidR="00591AE5" w:rsidRPr="007F3CB4" w:rsidRDefault="00591AE5" w:rsidP="007F3CB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</w:p>
    <w:p w:rsidR="007F3CB4" w:rsidRPr="00AC4C67" w:rsidRDefault="00AC4C67" w:rsidP="00AC4C67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proofErr w:type="spellStart"/>
      <w:r w:rsidR="00D33B18" w:rsidRPr="00AC4C67">
        <w:rPr>
          <w:rFonts w:cs="Times New Roman"/>
          <w:sz w:val="26"/>
          <w:szCs w:val="26"/>
        </w:rPr>
        <w:t>Грибанову</w:t>
      </w:r>
      <w:proofErr w:type="spellEnd"/>
      <w:r w:rsidR="00D33B18" w:rsidRPr="00AC4C67">
        <w:rPr>
          <w:rFonts w:cs="Times New Roman"/>
          <w:sz w:val="26"/>
          <w:szCs w:val="26"/>
        </w:rPr>
        <w:t xml:space="preserve"> А.В. в срок до «26» августа 2016 года разработать Положение о системе нормирования труда</w:t>
      </w:r>
      <w:r w:rsidR="007F3CB4" w:rsidRPr="00AC4C67">
        <w:rPr>
          <w:rFonts w:cs="Times New Roman"/>
          <w:sz w:val="26"/>
          <w:szCs w:val="26"/>
        </w:rPr>
        <w:t xml:space="preserve"> (дале</w:t>
      </w:r>
      <w:proofErr w:type="gramStart"/>
      <w:r w:rsidR="007F3CB4" w:rsidRPr="00AC4C67">
        <w:rPr>
          <w:rFonts w:cs="Times New Roman"/>
          <w:sz w:val="26"/>
          <w:szCs w:val="26"/>
        </w:rPr>
        <w:t>е-</w:t>
      </w:r>
      <w:proofErr w:type="gramEnd"/>
      <w:r w:rsidR="007F3CB4" w:rsidRPr="00AC4C67">
        <w:rPr>
          <w:rFonts w:cs="Times New Roman"/>
          <w:sz w:val="26"/>
          <w:szCs w:val="26"/>
        </w:rPr>
        <w:t xml:space="preserve"> Положение) с учетом мнения представительного органа работников, и утвердить Положение. </w:t>
      </w:r>
    </w:p>
    <w:p w:rsidR="00D33B18" w:rsidRDefault="00AC4C67" w:rsidP="00AC4C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1.2. Выступить с инициативой и н</w:t>
      </w:r>
      <w:r w:rsidRPr="00AC4C67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аправить 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в представительный орган работников Предложение о начале ведения коллективных переговоров об утверждении </w:t>
      </w:r>
      <w:r w:rsidRPr="00AC4C67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Положения о системе нормирования труда в КГБУЗ «</w:t>
      </w:r>
      <w:proofErr w:type="spellStart"/>
      <w:r w:rsidRPr="00AC4C67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Пировская</w:t>
      </w:r>
      <w:proofErr w:type="spellEnd"/>
      <w:r w:rsidRPr="00AC4C67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РБ»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.</w:t>
      </w:r>
    </w:p>
    <w:p w:rsidR="00AC4C67" w:rsidRPr="00AC4C67" w:rsidRDefault="00AC4C67" w:rsidP="00AC4C67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C4C67">
        <w:rPr>
          <w:rFonts w:ascii="Times New Roman" w:hAnsi="Times New Roman" w:cs="Times New Roman"/>
          <w:sz w:val="26"/>
          <w:szCs w:val="26"/>
        </w:rPr>
        <w:t xml:space="preserve">1.3. Представлять интересы работодателя при </w:t>
      </w:r>
      <w:r>
        <w:rPr>
          <w:rFonts w:ascii="Times New Roman" w:hAnsi="Times New Roman" w:cs="Times New Roman"/>
          <w:sz w:val="26"/>
          <w:szCs w:val="26"/>
        </w:rPr>
        <w:t xml:space="preserve">обсуждении </w:t>
      </w:r>
      <w:r w:rsidR="00F44534">
        <w:rPr>
          <w:rFonts w:ascii="Times New Roman" w:hAnsi="Times New Roman" w:cs="Times New Roman"/>
          <w:sz w:val="26"/>
          <w:szCs w:val="26"/>
        </w:rPr>
        <w:t>Положения и в</w:t>
      </w:r>
      <w:r w:rsidR="00F44534" w:rsidRPr="00DE3B8F"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  <w:t>недрение системы нормирования труда в учреждении</w:t>
      </w:r>
      <w:r w:rsidR="00F44534"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  <w:t>, назначить</w:t>
      </w:r>
      <w:r w:rsidRPr="00AC4C67">
        <w:rPr>
          <w:rFonts w:ascii="Times New Roman" w:hAnsi="Times New Roman" w:cs="Times New Roman"/>
          <w:sz w:val="26"/>
          <w:szCs w:val="26"/>
        </w:rPr>
        <w:t>:</w:t>
      </w:r>
    </w:p>
    <w:p w:rsidR="00AC4C67" w:rsidRPr="00AC4C67" w:rsidRDefault="00AC4C67" w:rsidP="00AC4C67">
      <w:pPr>
        <w:pStyle w:val="a3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C4C67">
        <w:rPr>
          <w:rFonts w:ascii="Times New Roman" w:hAnsi="Times New Roman" w:cs="Times New Roman"/>
          <w:sz w:val="26"/>
          <w:szCs w:val="26"/>
        </w:rPr>
        <w:t>- главного врача КГБУЗ «</w:t>
      </w:r>
      <w:proofErr w:type="spellStart"/>
      <w:r w:rsidRPr="00AC4C67">
        <w:rPr>
          <w:rFonts w:ascii="Times New Roman" w:hAnsi="Times New Roman" w:cs="Times New Roman"/>
          <w:sz w:val="26"/>
          <w:szCs w:val="26"/>
        </w:rPr>
        <w:t>Пировская</w:t>
      </w:r>
      <w:proofErr w:type="spellEnd"/>
      <w:r w:rsidRPr="00AC4C67">
        <w:rPr>
          <w:rFonts w:ascii="Times New Roman" w:hAnsi="Times New Roman" w:cs="Times New Roman"/>
          <w:sz w:val="26"/>
          <w:szCs w:val="26"/>
        </w:rPr>
        <w:t xml:space="preserve"> РБ» - </w:t>
      </w:r>
      <w:proofErr w:type="spellStart"/>
      <w:proofErr w:type="gramStart"/>
      <w:r w:rsidRPr="00AC4C67">
        <w:rPr>
          <w:rFonts w:ascii="Times New Roman" w:hAnsi="Times New Roman" w:cs="Times New Roman"/>
          <w:sz w:val="26"/>
          <w:szCs w:val="26"/>
        </w:rPr>
        <w:t>Шмаль</w:t>
      </w:r>
      <w:proofErr w:type="spellEnd"/>
      <w:proofErr w:type="gramEnd"/>
      <w:r w:rsidRPr="00AC4C67">
        <w:rPr>
          <w:rFonts w:ascii="Times New Roman" w:hAnsi="Times New Roman" w:cs="Times New Roman"/>
          <w:sz w:val="26"/>
          <w:szCs w:val="26"/>
        </w:rPr>
        <w:t xml:space="preserve"> О.Л.;</w:t>
      </w:r>
    </w:p>
    <w:p w:rsidR="00AC4C67" w:rsidRPr="00AC4C67" w:rsidRDefault="00AC4C67" w:rsidP="00AC4C67">
      <w:pPr>
        <w:pStyle w:val="a3"/>
        <w:autoSpaceDE w:val="0"/>
        <w:autoSpaceDN w:val="0"/>
        <w:adjustRightInd w:val="0"/>
        <w:ind w:left="567"/>
        <w:jc w:val="both"/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</w:pPr>
      <w:r w:rsidRPr="00AC4C67"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  <w:t>- главному бухгалтеру КГБУЗ «</w:t>
      </w:r>
      <w:proofErr w:type="spellStart"/>
      <w:r w:rsidRPr="00AC4C67"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  <w:t>Пировская</w:t>
      </w:r>
      <w:proofErr w:type="spellEnd"/>
      <w:r w:rsidRPr="00AC4C67"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  <w:t xml:space="preserve"> РБ» - </w:t>
      </w:r>
      <w:proofErr w:type="spellStart"/>
      <w:r w:rsidRPr="00AC4C67"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  <w:t>Гиниатуллиной</w:t>
      </w:r>
      <w:proofErr w:type="spellEnd"/>
      <w:r w:rsidRPr="00AC4C67"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  <w:t xml:space="preserve">  Г. М.;</w:t>
      </w:r>
    </w:p>
    <w:p w:rsidR="00F44534" w:rsidRDefault="00AC4C67" w:rsidP="00F44534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</w:pPr>
      <w:r w:rsidRPr="00AC4C67"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  <w:t>- юристу КГБУЗ «</w:t>
      </w:r>
      <w:proofErr w:type="spellStart"/>
      <w:r w:rsidRPr="00AC4C67"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  <w:t>Пировская</w:t>
      </w:r>
      <w:proofErr w:type="spellEnd"/>
      <w:r w:rsidRPr="00AC4C67"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  <w:t xml:space="preserve"> РБ»  </w:t>
      </w:r>
      <w:proofErr w:type="spellStart"/>
      <w:r w:rsidRPr="00AC4C67"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  <w:t>Грибанову</w:t>
      </w:r>
      <w:proofErr w:type="spellEnd"/>
      <w:r w:rsidRPr="00AC4C67"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  <w:t xml:space="preserve"> А.В.</w:t>
      </w:r>
    </w:p>
    <w:p w:rsidR="00F44534" w:rsidRDefault="00F44534" w:rsidP="00F44534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color w:val="00000A"/>
          <w:kern w:val="2"/>
          <w:sz w:val="26"/>
          <w:szCs w:val="26"/>
          <w:lang w:eastAsia="zh-CN" w:bidi="hi-IN"/>
        </w:rPr>
        <w:t xml:space="preserve">2. </w:t>
      </w:r>
      <w:r w:rsidRPr="00F44534">
        <w:rPr>
          <w:rFonts w:ascii="Times New Roman" w:hAnsi="Times New Roman" w:cs="Times New Roman"/>
          <w:sz w:val="26"/>
          <w:szCs w:val="26"/>
        </w:rPr>
        <w:t>Председателю профсоюзной организации КГБУЗ «</w:t>
      </w:r>
      <w:proofErr w:type="spellStart"/>
      <w:r w:rsidRPr="00F44534">
        <w:rPr>
          <w:rFonts w:ascii="Times New Roman" w:hAnsi="Times New Roman" w:cs="Times New Roman"/>
          <w:sz w:val="26"/>
          <w:szCs w:val="26"/>
        </w:rPr>
        <w:t>Пировская</w:t>
      </w:r>
      <w:proofErr w:type="spellEnd"/>
      <w:r w:rsidRPr="00F44534">
        <w:rPr>
          <w:rFonts w:ascii="Times New Roman" w:hAnsi="Times New Roman" w:cs="Times New Roman"/>
          <w:sz w:val="26"/>
          <w:szCs w:val="26"/>
        </w:rPr>
        <w:t xml:space="preserve"> РБ» </w:t>
      </w:r>
      <w:proofErr w:type="spellStart"/>
      <w:r w:rsidRPr="00F44534">
        <w:rPr>
          <w:rFonts w:ascii="Times New Roman" w:hAnsi="Times New Roman" w:cs="Times New Roman"/>
          <w:sz w:val="26"/>
          <w:szCs w:val="26"/>
        </w:rPr>
        <w:t>Болговой</w:t>
      </w:r>
      <w:proofErr w:type="spellEnd"/>
      <w:r w:rsidRPr="00F44534">
        <w:rPr>
          <w:rFonts w:ascii="Times New Roman" w:hAnsi="Times New Roman" w:cs="Times New Roman"/>
          <w:sz w:val="26"/>
          <w:szCs w:val="26"/>
        </w:rPr>
        <w:t xml:space="preserve"> В.М. в течение семи дней с момента получения предложения направляет инициатору ответ с указанием своих </w:t>
      </w:r>
      <w:proofErr w:type="gramStart"/>
      <w:r w:rsidRPr="00F44534">
        <w:rPr>
          <w:rFonts w:ascii="Times New Roman" w:hAnsi="Times New Roman" w:cs="Times New Roman"/>
          <w:sz w:val="26"/>
          <w:szCs w:val="26"/>
        </w:rPr>
        <w:t>представителей</w:t>
      </w:r>
      <w:proofErr w:type="gramEnd"/>
      <w:r w:rsidRPr="00F44534">
        <w:rPr>
          <w:rFonts w:ascii="Times New Roman" w:hAnsi="Times New Roman" w:cs="Times New Roman"/>
          <w:sz w:val="26"/>
          <w:szCs w:val="26"/>
        </w:rPr>
        <w:t xml:space="preserve"> и вступить в переговоры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534" w:rsidRPr="00F44534" w:rsidRDefault="00F44534" w:rsidP="00F4453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3. </w:t>
      </w:r>
      <w:r w:rsidRPr="00F44534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Для ведения переговоров, создать специальную комиссию по ведению коллективных переговоров </w:t>
      </w:r>
      <w:r w:rsidRPr="00AC4C67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при </w:t>
      </w:r>
      <w:r>
        <w:rPr>
          <w:rFonts w:cs="Times New Roman"/>
          <w:sz w:val="26"/>
          <w:szCs w:val="26"/>
        </w:rPr>
        <w:t>обсуждении Положения и в</w:t>
      </w:r>
      <w:r w:rsidRPr="00DE3B8F">
        <w:rPr>
          <w:rFonts w:cs="Times New Roman"/>
          <w:sz w:val="26"/>
          <w:szCs w:val="26"/>
        </w:rPr>
        <w:t>недрение системы нормирования труда в учреждении</w:t>
      </w:r>
      <w:r w:rsidRPr="00F44534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. </w:t>
      </w:r>
    </w:p>
    <w:p w:rsidR="00F44534" w:rsidRDefault="00F44534" w:rsidP="00F44534">
      <w:pPr>
        <w:widowControl/>
        <w:suppressAutoHyphens w:val="0"/>
        <w:autoSpaceDE w:val="0"/>
        <w:autoSpaceDN w:val="0"/>
        <w:adjustRightInd w:val="0"/>
        <w:ind w:left="142" w:firstLine="425"/>
        <w:jc w:val="both"/>
        <w:rPr>
          <w:rFonts w:cs="Times New Roman"/>
          <w:sz w:val="26"/>
          <w:szCs w:val="26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3.1. </w:t>
      </w:r>
      <w:r w:rsidRPr="00F44534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Специальной  комиссии определить срок, место, порядок проведения коллективных переговоров и принять непосредственное участие в обсуждении </w:t>
      </w:r>
      <w:r w:rsidRPr="00AC4C67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lastRenderedPageBreak/>
        <w:t xml:space="preserve">при </w:t>
      </w:r>
      <w:r>
        <w:rPr>
          <w:rFonts w:cs="Times New Roman"/>
          <w:sz w:val="26"/>
          <w:szCs w:val="26"/>
        </w:rPr>
        <w:t>обсуждении Положения и в</w:t>
      </w:r>
      <w:r w:rsidRPr="00DE3B8F">
        <w:rPr>
          <w:rFonts w:cs="Times New Roman"/>
          <w:sz w:val="26"/>
          <w:szCs w:val="26"/>
        </w:rPr>
        <w:t>недрение системы нормирования труда в учреждении</w:t>
      </w:r>
      <w:r>
        <w:rPr>
          <w:rFonts w:cs="Times New Roman"/>
          <w:sz w:val="26"/>
          <w:szCs w:val="26"/>
        </w:rPr>
        <w:t>.</w:t>
      </w:r>
    </w:p>
    <w:p w:rsidR="00F44534" w:rsidRDefault="00F44534" w:rsidP="00F44534">
      <w:pPr>
        <w:widowControl/>
        <w:suppressAutoHyphens w:val="0"/>
        <w:autoSpaceDE w:val="0"/>
        <w:autoSpaceDN w:val="0"/>
        <w:adjustRightInd w:val="0"/>
        <w:ind w:left="142" w:firstLine="425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3.2. </w:t>
      </w:r>
      <w:r w:rsidRPr="00F44534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Если в результате обсуждения не будет достигнуто согласованное решение по всем или отдельным вопросам, специальной комиссии и представителю организации </w:t>
      </w:r>
      <w:proofErr w:type="spellStart"/>
      <w:proofErr w:type="gramStart"/>
      <w:r w:rsidRPr="00F44534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Шмаль</w:t>
      </w:r>
      <w:proofErr w:type="spellEnd"/>
      <w:proofErr w:type="gramEnd"/>
      <w:r w:rsidRPr="00F44534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О.Л., составить протокол разногласий, в котором  следует отразить разделы, пункты и части проекта 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Положения</w:t>
      </w:r>
      <w:r w:rsidRPr="00F44534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, по которым стороны не смогли договориться, а также обоснование позиц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ий каждой из сторон переговоров</w:t>
      </w:r>
      <w:r w:rsidRPr="00F44534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.</w:t>
      </w:r>
    </w:p>
    <w:p w:rsidR="001A4256" w:rsidRPr="00F44534" w:rsidRDefault="001A4256" w:rsidP="00F44534">
      <w:pPr>
        <w:widowControl/>
        <w:suppressAutoHyphens w:val="0"/>
        <w:autoSpaceDE w:val="0"/>
        <w:autoSpaceDN w:val="0"/>
        <w:adjustRightInd w:val="0"/>
        <w:ind w:left="142" w:firstLine="425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3.3. </w:t>
      </w:r>
      <w:r w:rsidRPr="001A4256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Решение</w:t>
      </w:r>
      <w:r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представительного органа работников учреждения, независимо от положительного или отрицательного содержания, </w:t>
      </w:r>
      <w:r w:rsidRPr="001A4256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приложить </w:t>
      </w:r>
      <w:proofErr w:type="gramStart"/>
      <w:r w:rsidRPr="001A4256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к</w:t>
      </w:r>
      <w:proofErr w:type="gramEnd"/>
      <w:r w:rsidRPr="001A4256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</w:t>
      </w:r>
      <w:r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</w:t>
      </w:r>
      <w:r w:rsidRPr="001A4256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Положение о системе нормирования труда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.</w:t>
      </w:r>
    </w:p>
    <w:p w:rsidR="00AC4C67" w:rsidRPr="001A4256" w:rsidRDefault="00F44534" w:rsidP="001A4256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3.</w:t>
      </w:r>
      <w:r w:rsidR="001A4256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4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. </w:t>
      </w:r>
      <w:r w:rsidRPr="00F44534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Проект </w:t>
      </w:r>
      <w:r w:rsidRPr="00AC4C67">
        <w:rPr>
          <w:rFonts w:cs="Times New Roman"/>
          <w:sz w:val="26"/>
          <w:szCs w:val="26"/>
        </w:rPr>
        <w:t>Положение о системе нормирования труда</w:t>
      </w:r>
      <w:r w:rsidRPr="00F44534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на согласованных условиях подписать </w:t>
      </w:r>
      <w:r w:rsidRPr="001A4256">
        <w:rPr>
          <w:rFonts w:cs="Times New Roman"/>
          <w:sz w:val="26"/>
          <w:szCs w:val="26"/>
        </w:rPr>
        <w:t>представителями работников и работодателя</w:t>
      </w:r>
      <w:r w:rsidR="001A4256" w:rsidRPr="001A4256">
        <w:rPr>
          <w:rFonts w:cs="Times New Roman"/>
          <w:sz w:val="26"/>
          <w:szCs w:val="26"/>
        </w:rPr>
        <w:t>.</w:t>
      </w:r>
    </w:p>
    <w:p w:rsidR="00AC4C67" w:rsidRDefault="00F44534" w:rsidP="001A4256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r w:rsidRPr="001A4256">
        <w:rPr>
          <w:rFonts w:cs="Times New Roman"/>
          <w:sz w:val="26"/>
          <w:szCs w:val="26"/>
        </w:rPr>
        <w:t xml:space="preserve">4. </w:t>
      </w:r>
      <w:r w:rsidR="001A4256" w:rsidRPr="001A4256">
        <w:rPr>
          <w:rFonts w:cs="Times New Roman"/>
          <w:sz w:val="26"/>
          <w:szCs w:val="26"/>
        </w:rPr>
        <w:t>Поручить п</w:t>
      </w:r>
      <w:r w:rsidR="001A4256" w:rsidRPr="00F44534">
        <w:rPr>
          <w:rFonts w:cs="Times New Roman"/>
          <w:sz w:val="26"/>
          <w:szCs w:val="26"/>
        </w:rPr>
        <w:t>редседателю профсоюзной организации КГБУЗ «</w:t>
      </w:r>
      <w:proofErr w:type="spellStart"/>
      <w:r w:rsidR="001A4256" w:rsidRPr="00F44534">
        <w:rPr>
          <w:rFonts w:cs="Times New Roman"/>
          <w:sz w:val="26"/>
          <w:szCs w:val="26"/>
        </w:rPr>
        <w:t>Пировская</w:t>
      </w:r>
      <w:proofErr w:type="spellEnd"/>
      <w:r w:rsidR="001A4256" w:rsidRPr="00F44534">
        <w:rPr>
          <w:rFonts w:cs="Times New Roman"/>
          <w:sz w:val="26"/>
          <w:szCs w:val="26"/>
        </w:rPr>
        <w:t xml:space="preserve"> РБ» </w:t>
      </w:r>
      <w:proofErr w:type="spellStart"/>
      <w:r w:rsidR="001A4256" w:rsidRPr="00F44534">
        <w:rPr>
          <w:rFonts w:cs="Times New Roman"/>
          <w:sz w:val="26"/>
          <w:szCs w:val="26"/>
        </w:rPr>
        <w:t>Болговой</w:t>
      </w:r>
      <w:proofErr w:type="spellEnd"/>
      <w:r w:rsidR="001A4256" w:rsidRPr="00F44534">
        <w:rPr>
          <w:rFonts w:cs="Times New Roman"/>
          <w:sz w:val="26"/>
          <w:szCs w:val="26"/>
        </w:rPr>
        <w:t xml:space="preserve"> В.М.</w:t>
      </w:r>
      <w:r w:rsidR="009366F3">
        <w:rPr>
          <w:rFonts w:cs="Times New Roman"/>
          <w:sz w:val="26"/>
          <w:szCs w:val="26"/>
        </w:rPr>
        <w:t xml:space="preserve"> и н</w:t>
      </w:r>
      <w:r w:rsidR="009366F3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ачальнику отдела </w:t>
      </w:r>
      <w:r w:rsidR="009366F3" w:rsidRPr="00675711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кадров </w:t>
      </w:r>
      <w:proofErr w:type="spellStart"/>
      <w:r w:rsidR="009366F3" w:rsidRPr="00675711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Цитцер</w:t>
      </w:r>
      <w:proofErr w:type="spellEnd"/>
      <w:r w:rsidR="009366F3" w:rsidRPr="00675711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М.А. </w:t>
      </w:r>
      <w:r w:rsidR="001A4256">
        <w:rPr>
          <w:rFonts w:cs="Times New Roman"/>
          <w:sz w:val="26"/>
          <w:szCs w:val="26"/>
        </w:rPr>
        <w:t xml:space="preserve">ознакомить с </w:t>
      </w:r>
      <w:r w:rsidR="001A4256" w:rsidRPr="00AC4C67">
        <w:rPr>
          <w:rFonts w:cs="Times New Roman"/>
          <w:sz w:val="26"/>
          <w:szCs w:val="26"/>
        </w:rPr>
        <w:t>Положение о системе нормирования труда</w:t>
      </w:r>
      <w:r w:rsidR="001A4256">
        <w:rPr>
          <w:rFonts w:cs="Times New Roman"/>
          <w:sz w:val="26"/>
          <w:szCs w:val="26"/>
        </w:rPr>
        <w:t xml:space="preserve"> работников учреждения под роспись.</w:t>
      </w:r>
    </w:p>
    <w:p w:rsidR="001A4256" w:rsidRPr="00DE3B8F" w:rsidRDefault="001A4256" w:rsidP="001A4256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r w:rsidRPr="001A4256">
        <w:rPr>
          <w:rFonts w:cs="Times New Roman"/>
          <w:sz w:val="26"/>
          <w:szCs w:val="26"/>
        </w:rPr>
        <w:t xml:space="preserve">5. </w:t>
      </w:r>
      <w:r w:rsidRPr="00DE3B8F">
        <w:rPr>
          <w:rFonts w:cs="Times New Roman"/>
          <w:sz w:val="26"/>
          <w:szCs w:val="26"/>
        </w:rPr>
        <w:t xml:space="preserve">В случае положительного ответа представительного органа работников учреждения </w:t>
      </w:r>
      <w:r w:rsidR="00A17225">
        <w:rPr>
          <w:rFonts w:cs="Times New Roman"/>
          <w:sz w:val="26"/>
          <w:szCs w:val="26"/>
        </w:rPr>
        <w:t xml:space="preserve">внедрить </w:t>
      </w:r>
      <w:r w:rsidRPr="00DE3B8F">
        <w:rPr>
          <w:rFonts w:cs="Times New Roman"/>
          <w:sz w:val="26"/>
          <w:szCs w:val="26"/>
        </w:rPr>
        <w:t xml:space="preserve">в действие нормы труда и систему </w:t>
      </w:r>
      <w:r w:rsidR="00A17225">
        <w:rPr>
          <w:rFonts w:cs="Times New Roman"/>
          <w:sz w:val="26"/>
          <w:szCs w:val="26"/>
        </w:rPr>
        <w:t>нормирования труда в учреждении.</w:t>
      </w:r>
      <w:r w:rsidRPr="00DE3B8F">
        <w:rPr>
          <w:rFonts w:cs="Times New Roman"/>
          <w:sz w:val="26"/>
          <w:szCs w:val="26"/>
        </w:rPr>
        <w:t xml:space="preserve"> </w:t>
      </w:r>
    </w:p>
    <w:p w:rsidR="001A4256" w:rsidRDefault="00A17225" w:rsidP="00AC4C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6. Заместителю главного врача по экономическим вопросам Зверевой Е.Д. в срок до «26» августа 2016 года разработать график мероприятий по системе нормирования труда.</w:t>
      </w:r>
    </w:p>
    <w:p w:rsidR="00A17225" w:rsidRDefault="00A17225" w:rsidP="00A1722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7. Экономисту </w:t>
      </w:r>
      <w:proofErr w:type="spellStart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Хавень</w:t>
      </w:r>
      <w:proofErr w:type="spellEnd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И.</w:t>
      </w:r>
      <w:r w:rsidR="00675711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А.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, начальнику отделов кадров </w:t>
      </w:r>
      <w:proofErr w:type="spellStart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Цитцер</w:t>
      </w:r>
      <w:proofErr w:type="spellEnd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М.А., бухгалтеру </w:t>
      </w:r>
      <w:proofErr w:type="spellStart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Походиной</w:t>
      </w:r>
      <w:proofErr w:type="spellEnd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Л.</w:t>
      </w:r>
      <w:r w:rsidR="00675711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Х.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, фельдшеру </w:t>
      </w:r>
      <w:r>
        <w:rPr>
          <w:sz w:val="28"/>
          <w:szCs w:val="28"/>
        </w:rPr>
        <w:t xml:space="preserve">по организационно методической работе </w:t>
      </w:r>
      <w:proofErr w:type="spellStart"/>
      <w:r>
        <w:rPr>
          <w:sz w:val="28"/>
          <w:szCs w:val="28"/>
        </w:rPr>
        <w:t>Нуяксовой</w:t>
      </w:r>
      <w:proofErr w:type="spellEnd"/>
      <w:r>
        <w:rPr>
          <w:sz w:val="28"/>
          <w:szCs w:val="28"/>
        </w:rPr>
        <w:t xml:space="preserve"> О.А., юристу </w:t>
      </w:r>
      <w:proofErr w:type="spellStart"/>
      <w:r>
        <w:rPr>
          <w:sz w:val="28"/>
          <w:szCs w:val="28"/>
        </w:rPr>
        <w:t>Грибанову</w:t>
      </w:r>
      <w:proofErr w:type="spellEnd"/>
      <w:r>
        <w:rPr>
          <w:sz w:val="28"/>
          <w:szCs w:val="28"/>
        </w:rPr>
        <w:t xml:space="preserve"> А.В.,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в срок до «25» ноября </w:t>
      </w:r>
      <w:r w:rsidR="005D0EDA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2016 года 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о</w:t>
      </w:r>
      <w:r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существить разработку системы нормирования труда в учреждении.</w:t>
      </w:r>
    </w:p>
    <w:p w:rsidR="00675711" w:rsidRDefault="00A17225" w:rsidP="0067571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inherit" w:eastAsia="Times New Roman" w:hAnsi="inherit" w:cs="Arial"/>
          <w:color w:val="000000"/>
          <w:kern w:val="0"/>
          <w:sz w:val="25"/>
          <w:szCs w:val="25"/>
          <w:lang w:eastAsia="ru-RU" w:bidi="ar-SA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8. </w:t>
      </w:r>
      <w:r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Назначить </w:t>
      </w:r>
      <w:r w:rsidR="00675711" w:rsidRPr="00080148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з</w:t>
      </w:r>
      <w:r w:rsidR="00675711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аместителя главного врача по экономическим вопросам Звереву Е.Д. </w:t>
      </w:r>
      <w:r w:rsidRPr="00DE3B8F">
        <w:rPr>
          <w:rFonts w:ascii="inherit" w:eastAsia="Times New Roman" w:hAnsi="inherit" w:cs="Arial"/>
          <w:color w:val="000000"/>
          <w:kern w:val="0"/>
          <w:sz w:val="25"/>
          <w:szCs w:val="25"/>
          <w:lang w:eastAsia="ru-RU" w:bidi="ar-SA"/>
        </w:rPr>
        <w:t>ответственным за раз</w:t>
      </w:r>
      <w:r w:rsidR="00675711">
        <w:rPr>
          <w:rFonts w:ascii="inherit" w:eastAsia="Times New Roman" w:hAnsi="inherit" w:cs="Arial"/>
          <w:color w:val="000000"/>
          <w:kern w:val="0"/>
          <w:sz w:val="25"/>
          <w:szCs w:val="25"/>
          <w:lang w:eastAsia="ru-RU" w:bidi="ar-SA"/>
        </w:rPr>
        <w:t>работку норм труда в учреждении.</w:t>
      </w:r>
    </w:p>
    <w:p w:rsidR="00A17225" w:rsidRPr="00DE3B8F" w:rsidRDefault="00675711" w:rsidP="0067571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r>
        <w:rPr>
          <w:rFonts w:ascii="inherit" w:eastAsia="Times New Roman" w:hAnsi="inherit" w:cs="Arial"/>
          <w:color w:val="000000"/>
          <w:kern w:val="0"/>
          <w:sz w:val="25"/>
          <w:szCs w:val="25"/>
          <w:lang w:eastAsia="ru-RU" w:bidi="ar-SA"/>
        </w:rPr>
        <w:t xml:space="preserve">9. </w:t>
      </w:r>
      <w:r w:rsidRPr="00675711">
        <w:rPr>
          <w:rFonts w:cs="Times New Roman"/>
          <w:sz w:val="26"/>
          <w:szCs w:val="26"/>
        </w:rPr>
        <w:t>С</w:t>
      </w:r>
      <w:r w:rsidR="00A17225" w:rsidRPr="00DE3B8F">
        <w:rPr>
          <w:rFonts w:cs="Times New Roman"/>
          <w:sz w:val="26"/>
          <w:szCs w:val="26"/>
        </w:rPr>
        <w:t>оздать рабочую группу по подготовке норм труда в учреждении в следующем составе:</w:t>
      </w:r>
    </w:p>
    <w:p w:rsidR="00675711" w:rsidRDefault="00675711" w:rsidP="00675711">
      <w:pPr>
        <w:widowControl/>
        <w:shd w:val="clear" w:color="auto" w:fill="FFFFFF"/>
        <w:suppressAutoHyphens w:val="0"/>
        <w:spacing w:line="360" w:lineRule="atLeast"/>
        <w:textAlignment w:val="baseline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1. Экономист  -  </w:t>
      </w:r>
      <w:proofErr w:type="spellStart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Хавень</w:t>
      </w:r>
      <w:proofErr w:type="spellEnd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И.А.</w:t>
      </w:r>
    </w:p>
    <w:p w:rsidR="00675711" w:rsidRDefault="00675711" w:rsidP="00675711">
      <w:pPr>
        <w:widowControl/>
        <w:shd w:val="clear" w:color="auto" w:fill="FFFFFF"/>
        <w:suppressAutoHyphens w:val="0"/>
        <w:spacing w:line="360" w:lineRule="atLeast"/>
        <w:textAlignment w:val="baseline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2. Начальник отделов кадров - </w:t>
      </w:r>
      <w:proofErr w:type="spellStart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Цитцер</w:t>
      </w:r>
      <w:proofErr w:type="spellEnd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М.А.</w:t>
      </w:r>
    </w:p>
    <w:p w:rsidR="00675711" w:rsidRDefault="00675711" w:rsidP="00675711">
      <w:pPr>
        <w:widowControl/>
        <w:shd w:val="clear" w:color="auto" w:fill="FFFFFF"/>
        <w:suppressAutoHyphens w:val="0"/>
        <w:spacing w:line="360" w:lineRule="atLeast"/>
        <w:textAlignment w:val="baseline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3. Бухгалтер </w:t>
      </w:r>
      <w:proofErr w:type="spellStart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Походина</w:t>
      </w:r>
      <w:proofErr w:type="spellEnd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Л.Х.</w:t>
      </w:r>
    </w:p>
    <w:p w:rsidR="00675711" w:rsidRDefault="00675711" w:rsidP="00675711">
      <w:pPr>
        <w:widowControl/>
        <w:shd w:val="clear" w:color="auto" w:fill="FFFFFF"/>
        <w:suppressAutoHyphens w:val="0"/>
        <w:spacing w:line="360" w:lineRule="atLeast"/>
        <w:textAlignment w:val="baseline"/>
        <w:rPr>
          <w:sz w:val="28"/>
          <w:szCs w:val="28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4. Фельдшер </w:t>
      </w:r>
      <w:r>
        <w:rPr>
          <w:sz w:val="28"/>
          <w:szCs w:val="28"/>
        </w:rPr>
        <w:t xml:space="preserve">по организационно методической работе - </w:t>
      </w:r>
      <w:proofErr w:type="spellStart"/>
      <w:r>
        <w:rPr>
          <w:sz w:val="28"/>
          <w:szCs w:val="28"/>
        </w:rPr>
        <w:t>Нуяксова</w:t>
      </w:r>
      <w:proofErr w:type="spellEnd"/>
      <w:r>
        <w:rPr>
          <w:sz w:val="28"/>
          <w:szCs w:val="28"/>
        </w:rPr>
        <w:t xml:space="preserve"> О.А.</w:t>
      </w:r>
    </w:p>
    <w:p w:rsidR="00675711" w:rsidRDefault="00675711" w:rsidP="00675711">
      <w:pPr>
        <w:widowControl/>
        <w:shd w:val="clear" w:color="auto" w:fill="FFFFFF"/>
        <w:suppressAutoHyphens w:val="0"/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Юрист - </w:t>
      </w:r>
      <w:proofErr w:type="spellStart"/>
      <w:r>
        <w:rPr>
          <w:sz w:val="28"/>
          <w:szCs w:val="28"/>
        </w:rPr>
        <w:t>Грибанов</w:t>
      </w:r>
      <w:proofErr w:type="spellEnd"/>
      <w:r>
        <w:rPr>
          <w:sz w:val="28"/>
          <w:szCs w:val="28"/>
        </w:rPr>
        <w:t xml:space="preserve"> А.В.</w:t>
      </w:r>
    </w:p>
    <w:p w:rsidR="00675711" w:rsidRDefault="00675711" w:rsidP="00675711">
      <w:pPr>
        <w:widowControl/>
        <w:shd w:val="clear" w:color="auto" w:fill="FFFFFF"/>
        <w:suppressAutoHyphens w:val="0"/>
        <w:spacing w:line="360" w:lineRule="atLeast"/>
        <w:textAlignment w:val="baseline"/>
        <w:rPr>
          <w:rFonts w:cs="Times New Roman"/>
          <w:sz w:val="26"/>
          <w:szCs w:val="26"/>
        </w:rPr>
      </w:pPr>
      <w:r>
        <w:rPr>
          <w:sz w:val="28"/>
          <w:szCs w:val="28"/>
        </w:rPr>
        <w:t xml:space="preserve">6. 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</w:t>
      </w:r>
      <w:r w:rsidRPr="00F44534">
        <w:rPr>
          <w:rFonts w:cs="Times New Roman"/>
          <w:sz w:val="26"/>
          <w:szCs w:val="26"/>
        </w:rPr>
        <w:t>Председател</w:t>
      </w:r>
      <w:r>
        <w:rPr>
          <w:rFonts w:cs="Times New Roman"/>
          <w:sz w:val="26"/>
          <w:szCs w:val="26"/>
        </w:rPr>
        <w:t>ь</w:t>
      </w:r>
      <w:r w:rsidRPr="00F44534">
        <w:rPr>
          <w:rFonts w:cs="Times New Roman"/>
          <w:sz w:val="26"/>
          <w:szCs w:val="26"/>
        </w:rPr>
        <w:t xml:space="preserve"> профсоюзной организации </w:t>
      </w:r>
      <w:r>
        <w:rPr>
          <w:rFonts w:cs="Times New Roman"/>
          <w:sz w:val="26"/>
          <w:szCs w:val="26"/>
        </w:rPr>
        <w:t xml:space="preserve">- </w:t>
      </w:r>
      <w:r w:rsidRPr="00F44534">
        <w:rPr>
          <w:rFonts w:cs="Times New Roman"/>
          <w:sz w:val="26"/>
          <w:szCs w:val="26"/>
        </w:rPr>
        <w:t xml:space="preserve"> </w:t>
      </w:r>
      <w:proofErr w:type="spellStart"/>
      <w:r w:rsidRPr="00F44534">
        <w:rPr>
          <w:rFonts w:cs="Times New Roman"/>
          <w:sz w:val="26"/>
          <w:szCs w:val="26"/>
        </w:rPr>
        <w:t>Болгов</w:t>
      </w:r>
      <w:r>
        <w:rPr>
          <w:rFonts w:cs="Times New Roman"/>
          <w:sz w:val="26"/>
          <w:szCs w:val="26"/>
        </w:rPr>
        <w:t>а</w:t>
      </w:r>
      <w:proofErr w:type="spellEnd"/>
      <w:r w:rsidRPr="00F44534">
        <w:rPr>
          <w:rFonts w:cs="Times New Roman"/>
          <w:sz w:val="26"/>
          <w:szCs w:val="26"/>
        </w:rPr>
        <w:t xml:space="preserve"> В.М.</w:t>
      </w:r>
    </w:p>
    <w:p w:rsidR="00A17225" w:rsidRDefault="00675711" w:rsidP="0067571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 w:rsidRPr="00675711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10. 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Рабочей группе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нормативными материалами). В случае выявления недостатков предложить организационно-технические мероприятия по их устранению. По результатам проверки составить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протокол обследования до 20.10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.2016 г.</w:t>
      </w:r>
    </w:p>
    <w:p w:rsidR="00A17225" w:rsidRDefault="00675711" w:rsidP="0067571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11. 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Начальнику отдела </w:t>
      </w:r>
      <w:r w:rsidRPr="00675711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кадров </w:t>
      </w:r>
      <w:proofErr w:type="spellStart"/>
      <w:r w:rsidRPr="00675711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Цитцер</w:t>
      </w:r>
      <w:proofErr w:type="spellEnd"/>
      <w:r w:rsidRPr="00675711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М.А. 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предоставить до 2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6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.0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8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.2016 г. сводную информацию по должностям 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учреждения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с указанием перечня видов деятельности должностей (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работников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) 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учреждения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и периодичности выполнения работ, в том числе учесть работы, носящие разовый характер, по которым не определены нормы времени (Приложение 1).</w:t>
      </w:r>
    </w:p>
    <w:p w:rsidR="00A17225" w:rsidRDefault="00675711" w:rsidP="009366F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lastRenderedPageBreak/>
        <w:t xml:space="preserve">12. </w:t>
      </w:r>
      <w:r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Начальнику отдела </w:t>
      </w:r>
      <w:r w:rsidRPr="00675711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кадров </w:t>
      </w:r>
      <w:proofErr w:type="spellStart"/>
      <w:r w:rsidRPr="00675711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Цитцер</w:t>
      </w:r>
      <w:proofErr w:type="spellEnd"/>
      <w:r w:rsidRPr="00675711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М.А. </w:t>
      </w:r>
      <w:r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предоставить до 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09</w:t>
      </w:r>
      <w:r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.0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9</w:t>
      </w:r>
      <w:r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.2016 г.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подготовить Приложение № 1</w:t>
      </w:r>
      <w:r w:rsidR="00080148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.1.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к Положению о системе нормирования труда в учреждении «</w:t>
      </w:r>
      <w:r w:rsidR="009366F3" w:rsidRPr="009366F3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Сводная информация по видам деятельности</w:t>
      </w:r>
      <w:r w:rsidR="009366F3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 </w:t>
      </w:r>
      <w:r w:rsidR="009366F3" w:rsidRPr="009366F3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должность</w:t>
      </w:r>
      <w:r w:rsidR="009366F3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, подразделение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».</w:t>
      </w:r>
    </w:p>
    <w:p w:rsidR="00A17225" w:rsidRDefault="009366F3" w:rsidP="009366F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13. </w:t>
      </w:r>
      <w:proofErr w:type="gramStart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Экономисту </w:t>
      </w:r>
      <w:proofErr w:type="spellStart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Хавень</w:t>
      </w:r>
      <w:proofErr w:type="spellEnd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И.А., начальнику отделов кадров </w:t>
      </w:r>
      <w:proofErr w:type="spellStart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Цитцер</w:t>
      </w:r>
      <w:proofErr w:type="spellEnd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М.А., бухгалтеру </w:t>
      </w:r>
      <w:proofErr w:type="spellStart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Походиной</w:t>
      </w:r>
      <w:proofErr w:type="spellEnd"/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Л.Х. 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произвести расчет нормы численности на основе </w:t>
      </w:r>
      <w:r w:rsidRPr="009366F3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типовых 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норм времени до </w:t>
      </w:r>
      <w:r w:rsidRPr="009366F3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25.11</w:t>
      </w:r>
      <w:r w:rsidR="00A17225" w:rsidRPr="00DE3B8F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.2016 г.</w:t>
      </w:r>
      <w:r w:rsidR="001D66DA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с учетом </w:t>
      </w:r>
      <w:r w:rsidR="00677C25">
        <w:rPr>
          <w:sz w:val="28"/>
          <w:szCs w:val="28"/>
        </w:rPr>
        <w:t xml:space="preserve">Методических рекомендаций утвержденных </w:t>
      </w:r>
      <w:r w:rsidR="00677C25" w:rsidRPr="00BE27FE">
        <w:rPr>
          <w:rFonts w:cs="Times New Roman"/>
          <w:sz w:val="28"/>
          <w:szCs w:val="28"/>
        </w:rPr>
        <w:t>Приказ</w:t>
      </w:r>
      <w:r w:rsidR="00677C25">
        <w:rPr>
          <w:sz w:val="28"/>
          <w:szCs w:val="28"/>
        </w:rPr>
        <w:t>ом</w:t>
      </w:r>
      <w:r w:rsidR="00677C25" w:rsidRPr="00BE27FE">
        <w:rPr>
          <w:rFonts w:cs="Times New Roman"/>
          <w:sz w:val="28"/>
          <w:szCs w:val="28"/>
        </w:rPr>
        <w:t xml:space="preserve"> Минтруда России от 30.09.2013 N 504 "Об утверждении методических рекомендаций по разработке систем нормирования труда в государственных (муниципальных) учреждениях"</w:t>
      </w:r>
      <w:r w:rsidR="00677C25">
        <w:rPr>
          <w:rFonts w:cs="Times New Roman"/>
          <w:sz w:val="28"/>
          <w:szCs w:val="28"/>
        </w:rPr>
        <w:t>.</w:t>
      </w:r>
      <w:proofErr w:type="gramEnd"/>
    </w:p>
    <w:p w:rsidR="009366F3" w:rsidRDefault="009366F3" w:rsidP="001D66DA">
      <w:pPr>
        <w:pStyle w:val="ConsPlusNormal"/>
        <w:ind w:firstLine="540"/>
        <w:jc w:val="both"/>
        <w:outlineLvl w:val="0"/>
      </w:pPr>
      <w:r>
        <w:t xml:space="preserve">14. </w:t>
      </w:r>
      <w:r w:rsidRPr="00DE3B8F">
        <w:t xml:space="preserve">Начальнику отдела </w:t>
      </w:r>
      <w:r w:rsidRPr="00675711">
        <w:t xml:space="preserve">кадров </w:t>
      </w:r>
      <w:proofErr w:type="spellStart"/>
      <w:r w:rsidRPr="00675711">
        <w:t>Цитцер</w:t>
      </w:r>
      <w:proofErr w:type="spellEnd"/>
      <w:r w:rsidRPr="00675711">
        <w:t xml:space="preserve"> М.А.</w:t>
      </w:r>
      <w:r>
        <w:t>, в срок до 16.09.2016 года</w:t>
      </w:r>
      <w:r w:rsidR="001D66DA">
        <w:t>, в соответствии со ст.</w:t>
      </w:r>
      <w:r w:rsidR="001D66DA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162 ТК РФ </w:t>
      </w:r>
      <w:r w:rsidR="001D66DA" w:rsidRPr="00BE27FE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  <w:r w:rsidR="001D66DA">
        <w:rPr>
          <w:rFonts w:eastAsia="SimSun"/>
          <w:color w:val="00000A"/>
          <w:kern w:val="2"/>
          <w:sz w:val="28"/>
          <w:szCs w:val="28"/>
          <w:lang w:eastAsia="zh-CN" w:bidi="hi-IN"/>
        </w:rPr>
        <w:t>уведомить работников учреждения «</w:t>
      </w:r>
      <w:r w:rsidR="001D66DA" w:rsidRPr="00BE27FE">
        <w:rPr>
          <w:rFonts w:eastAsia="SimSun"/>
          <w:color w:val="00000A"/>
          <w:kern w:val="2"/>
          <w:sz w:val="28"/>
          <w:szCs w:val="28"/>
          <w:lang w:eastAsia="zh-CN" w:bidi="hi-IN"/>
        </w:rPr>
        <w:t>О введении норм труда</w:t>
      </w:r>
      <w:r w:rsidR="001D66DA">
        <w:rPr>
          <w:rFonts w:eastAsia="SimSun"/>
          <w:color w:val="00000A"/>
          <w:kern w:val="2"/>
          <w:sz w:val="28"/>
          <w:szCs w:val="28"/>
          <w:lang w:eastAsia="zh-CN" w:bidi="hi-IN"/>
        </w:rPr>
        <w:t>».</w:t>
      </w:r>
    </w:p>
    <w:p w:rsidR="00591AE5" w:rsidRPr="00B20EEB" w:rsidRDefault="009366F3" w:rsidP="001D66D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1</w:t>
      </w:r>
      <w:r w:rsidR="001D66DA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5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. </w:t>
      </w:r>
      <w:proofErr w:type="gramStart"/>
      <w:r w:rsidR="00D4098E" w:rsidRPr="00B20EEB">
        <w:rPr>
          <w:rFonts w:cs="Times New Roman"/>
          <w:sz w:val="26"/>
          <w:szCs w:val="26"/>
        </w:rPr>
        <w:t>Контроль за</w:t>
      </w:r>
      <w:proofErr w:type="gramEnd"/>
      <w:r w:rsidR="00D4098E" w:rsidRPr="00B20EEB">
        <w:rPr>
          <w:rFonts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591AE5" w:rsidRPr="00B20EEB" w:rsidRDefault="00591AE5" w:rsidP="00591AE5">
      <w:pPr>
        <w:ind w:firstLine="720"/>
        <w:jc w:val="both"/>
        <w:rPr>
          <w:rFonts w:cs="Times New Roman"/>
          <w:sz w:val="26"/>
          <w:szCs w:val="26"/>
        </w:rPr>
      </w:pPr>
    </w:p>
    <w:p w:rsidR="00591AE5" w:rsidRPr="00B20EEB" w:rsidRDefault="00591AE5" w:rsidP="00591AE5">
      <w:pPr>
        <w:ind w:firstLine="720"/>
        <w:jc w:val="both"/>
        <w:rPr>
          <w:rFonts w:cs="Times New Roman"/>
          <w:sz w:val="26"/>
          <w:szCs w:val="26"/>
        </w:rPr>
      </w:pPr>
      <w:r w:rsidRPr="00B20EEB">
        <w:rPr>
          <w:rFonts w:cs="Times New Roman"/>
          <w:sz w:val="26"/>
          <w:szCs w:val="26"/>
        </w:rPr>
        <w:t xml:space="preserve">С приказом </w:t>
      </w:r>
      <w:proofErr w:type="gramStart"/>
      <w:r w:rsidRPr="00B20EEB">
        <w:rPr>
          <w:rFonts w:cs="Times New Roman"/>
          <w:sz w:val="26"/>
          <w:szCs w:val="26"/>
        </w:rPr>
        <w:t>ознакомлен</w:t>
      </w:r>
      <w:r w:rsidR="009366F3">
        <w:rPr>
          <w:rFonts w:cs="Times New Roman"/>
          <w:sz w:val="26"/>
          <w:szCs w:val="26"/>
        </w:rPr>
        <w:t>ы</w:t>
      </w:r>
      <w:proofErr w:type="gramEnd"/>
      <w:r w:rsidRPr="00B20EEB">
        <w:rPr>
          <w:rFonts w:cs="Times New Roman"/>
          <w:sz w:val="26"/>
          <w:szCs w:val="26"/>
        </w:rPr>
        <w:t>:</w:t>
      </w:r>
    </w:p>
    <w:p w:rsidR="00D4098E" w:rsidRPr="00B20EEB" w:rsidRDefault="00D4098E" w:rsidP="00591AE5">
      <w:pPr>
        <w:ind w:firstLine="720"/>
        <w:jc w:val="both"/>
        <w:rPr>
          <w:rFonts w:cs="Times New Roman"/>
          <w:sz w:val="26"/>
          <w:szCs w:val="26"/>
        </w:rPr>
      </w:pPr>
    </w:p>
    <w:p w:rsidR="00D97A20" w:rsidRDefault="00D97A20" w:rsidP="00D97A20">
      <w:pPr>
        <w:jc w:val="both"/>
        <w:rPr>
          <w:rFonts w:cs="Times New Roman"/>
          <w:sz w:val="28"/>
          <w:szCs w:val="28"/>
        </w:rPr>
      </w:pPr>
    </w:p>
    <w:p w:rsidR="009366F3" w:rsidRDefault="009366F3" w:rsidP="00D97A20">
      <w:pPr>
        <w:jc w:val="both"/>
        <w:rPr>
          <w:rFonts w:cs="Times New Roman"/>
          <w:sz w:val="28"/>
          <w:szCs w:val="28"/>
        </w:rPr>
      </w:pPr>
    </w:p>
    <w:p w:rsidR="009366F3" w:rsidRDefault="009366F3" w:rsidP="00D97A20">
      <w:pPr>
        <w:jc w:val="both"/>
        <w:rPr>
          <w:rFonts w:cs="Times New Roman"/>
          <w:sz w:val="28"/>
          <w:szCs w:val="28"/>
        </w:rPr>
      </w:pPr>
    </w:p>
    <w:p w:rsidR="009366F3" w:rsidRDefault="009366F3" w:rsidP="00D97A20">
      <w:pPr>
        <w:jc w:val="both"/>
        <w:rPr>
          <w:rFonts w:cs="Times New Roman"/>
          <w:sz w:val="28"/>
          <w:szCs w:val="28"/>
        </w:rPr>
      </w:pPr>
    </w:p>
    <w:p w:rsidR="009366F3" w:rsidRDefault="009366F3" w:rsidP="00D97A20">
      <w:pPr>
        <w:jc w:val="both"/>
        <w:rPr>
          <w:rFonts w:cs="Times New Roman"/>
          <w:sz w:val="28"/>
          <w:szCs w:val="28"/>
        </w:rPr>
      </w:pPr>
    </w:p>
    <w:p w:rsidR="009366F3" w:rsidRDefault="009366F3" w:rsidP="00D97A20">
      <w:pPr>
        <w:jc w:val="both"/>
        <w:rPr>
          <w:rFonts w:cs="Times New Roman"/>
          <w:sz w:val="28"/>
          <w:szCs w:val="28"/>
        </w:rPr>
      </w:pPr>
    </w:p>
    <w:p w:rsidR="009366F3" w:rsidRDefault="009366F3" w:rsidP="00D97A20">
      <w:pPr>
        <w:jc w:val="both"/>
        <w:rPr>
          <w:rFonts w:cs="Times New Roman"/>
          <w:sz w:val="28"/>
          <w:szCs w:val="28"/>
        </w:rPr>
      </w:pPr>
    </w:p>
    <w:p w:rsidR="009366F3" w:rsidRDefault="009366F3" w:rsidP="00D97A20">
      <w:pPr>
        <w:jc w:val="both"/>
        <w:rPr>
          <w:rFonts w:cs="Times New Roman"/>
          <w:sz w:val="28"/>
          <w:szCs w:val="28"/>
        </w:rPr>
      </w:pPr>
    </w:p>
    <w:p w:rsidR="009366F3" w:rsidRDefault="009366F3" w:rsidP="00D97A20">
      <w:pPr>
        <w:jc w:val="both"/>
        <w:rPr>
          <w:rFonts w:cs="Times New Roman"/>
          <w:sz w:val="28"/>
          <w:szCs w:val="28"/>
        </w:rPr>
      </w:pPr>
    </w:p>
    <w:p w:rsidR="009366F3" w:rsidRDefault="009366F3" w:rsidP="00D97A20">
      <w:pPr>
        <w:jc w:val="both"/>
        <w:rPr>
          <w:rFonts w:cs="Times New Roman"/>
          <w:sz w:val="28"/>
          <w:szCs w:val="28"/>
        </w:rPr>
      </w:pPr>
    </w:p>
    <w:p w:rsidR="009366F3" w:rsidRDefault="009366F3" w:rsidP="00D97A20">
      <w:pPr>
        <w:jc w:val="both"/>
        <w:rPr>
          <w:rFonts w:cs="Times New Roman"/>
          <w:sz w:val="28"/>
          <w:szCs w:val="28"/>
        </w:rPr>
      </w:pPr>
    </w:p>
    <w:p w:rsidR="00591AE5" w:rsidRPr="00D4098E" w:rsidRDefault="00D97A20" w:rsidP="00D97A2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врач</w:t>
      </w:r>
    </w:p>
    <w:p w:rsidR="00DE3B8F" w:rsidRDefault="00D4098E" w:rsidP="00D4098E">
      <w:pPr>
        <w:rPr>
          <w:rFonts w:cs="Times New Roman"/>
          <w:sz w:val="28"/>
          <w:szCs w:val="28"/>
        </w:rPr>
      </w:pPr>
      <w:r w:rsidRPr="000C7353">
        <w:t xml:space="preserve">КГБУЗ </w:t>
      </w:r>
      <w:r w:rsidRPr="00044055">
        <w:rPr>
          <w:rFonts w:cs="Times New Roman"/>
          <w:sz w:val="28"/>
          <w:szCs w:val="28"/>
        </w:rPr>
        <w:t>«</w:t>
      </w:r>
      <w:proofErr w:type="spellStart"/>
      <w:r w:rsidRPr="00044055">
        <w:rPr>
          <w:rFonts w:cs="Times New Roman"/>
          <w:sz w:val="28"/>
          <w:szCs w:val="28"/>
        </w:rPr>
        <w:t>Пировская</w:t>
      </w:r>
      <w:proofErr w:type="spellEnd"/>
      <w:r w:rsidRPr="00044055">
        <w:rPr>
          <w:rFonts w:cs="Times New Roman"/>
          <w:sz w:val="28"/>
          <w:szCs w:val="28"/>
        </w:rPr>
        <w:t xml:space="preserve"> РБ»</w:t>
      </w:r>
      <w:r w:rsidRPr="000C7353">
        <w:t xml:space="preserve">                                                  </w:t>
      </w:r>
      <w:r w:rsidR="00D97A20">
        <w:tab/>
      </w:r>
      <w:r w:rsidR="00D97A20">
        <w:tab/>
      </w:r>
      <w:r w:rsidR="00D97A20">
        <w:tab/>
      </w:r>
      <w:r w:rsidR="00D33B18">
        <w:t xml:space="preserve"> О.Л. </w:t>
      </w:r>
      <w:proofErr w:type="spellStart"/>
      <w:proofErr w:type="gramStart"/>
      <w:r w:rsidR="00D33B18">
        <w:t>Шмаль</w:t>
      </w:r>
      <w:proofErr w:type="spellEnd"/>
      <w:proofErr w:type="gramEnd"/>
    </w:p>
    <w:p w:rsidR="00DE3B8F" w:rsidRDefault="00DE3B8F" w:rsidP="00DE3B8F">
      <w:pPr>
        <w:rPr>
          <w:rFonts w:cs="Times New Roman"/>
          <w:sz w:val="28"/>
          <w:szCs w:val="28"/>
        </w:rPr>
      </w:pPr>
    </w:p>
    <w:p w:rsidR="00677C25" w:rsidRDefault="00677C25" w:rsidP="00DE3B8F">
      <w:pPr>
        <w:widowControl/>
        <w:shd w:val="clear" w:color="auto" w:fill="FFFFFF"/>
        <w:suppressAutoHyphens w:val="0"/>
        <w:spacing w:before="100" w:beforeAutospacing="1" w:after="306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DE3B8F">
      <w:pPr>
        <w:widowControl/>
        <w:shd w:val="clear" w:color="auto" w:fill="FFFFFF"/>
        <w:suppressAutoHyphens w:val="0"/>
        <w:spacing w:before="100" w:beforeAutospacing="1" w:after="306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DE3B8F">
      <w:pPr>
        <w:widowControl/>
        <w:shd w:val="clear" w:color="auto" w:fill="FFFFFF"/>
        <w:suppressAutoHyphens w:val="0"/>
        <w:spacing w:before="100" w:beforeAutospacing="1" w:after="306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DE3B8F">
      <w:pPr>
        <w:widowControl/>
        <w:shd w:val="clear" w:color="auto" w:fill="FFFFFF"/>
        <w:suppressAutoHyphens w:val="0"/>
        <w:spacing w:before="100" w:beforeAutospacing="1" w:after="306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DE3B8F">
      <w:pPr>
        <w:widowControl/>
        <w:shd w:val="clear" w:color="auto" w:fill="FFFFFF"/>
        <w:suppressAutoHyphens w:val="0"/>
        <w:spacing w:before="100" w:beforeAutospacing="1" w:after="306" w:line="360" w:lineRule="atLeast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Pr="00DE3B8F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right"/>
        <w:textAlignment w:val="baseline"/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</w:pPr>
      <w:r w:rsidRPr="00DE3B8F"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  <w:lastRenderedPageBreak/>
        <w:t>Приложение 1</w:t>
      </w:r>
      <w:r w:rsidR="00080148"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  <w:t>.1.</w:t>
      </w:r>
      <w:r w:rsidRPr="00DE3B8F"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  <w:t xml:space="preserve"> к приказу</w:t>
      </w:r>
    </w:p>
    <w:p w:rsidR="00677C25" w:rsidRPr="00DE3B8F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right"/>
        <w:textAlignment w:val="baseline"/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</w:pPr>
      <w:r w:rsidRPr="00DE3B8F"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  <w:t>№ ______ от «</w:t>
      </w:r>
      <w:r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  <w:t>17</w:t>
      </w:r>
      <w:r w:rsidRPr="00DE3B8F"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  <w:t>»</w:t>
      </w:r>
      <w:r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  <w:t xml:space="preserve"> августа</w:t>
      </w:r>
      <w:r w:rsidRPr="00DE3B8F"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  <w:t xml:space="preserve"> 201</w:t>
      </w:r>
      <w:r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  <w:t>6</w:t>
      </w:r>
      <w:r w:rsidRPr="00DE3B8F"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  <w:t xml:space="preserve"> г.</w:t>
      </w:r>
    </w:p>
    <w:p w:rsidR="00677C25" w:rsidRPr="00DE3B8F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</w:pPr>
    </w:p>
    <w:p w:rsidR="00677C25" w:rsidRPr="00DE3B8F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</w:pPr>
      <w:r w:rsidRPr="00DE3B8F">
        <w:rPr>
          <w:rFonts w:ascii="inherit" w:eastAsia="Times New Roman" w:hAnsi="inherit" w:cs="Arial"/>
          <w:b/>
          <w:bCs/>
          <w:color w:val="000000"/>
          <w:kern w:val="0"/>
          <w:sz w:val="25"/>
          <w:lang w:eastAsia="ru-RU" w:bidi="ar-SA"/>
        </w:rPr>
        <w:t>Сводная информация по видам деятельности</w:t>
      </w:r>
    </w:p>
    <w:p w:rsidR="00677C25" w:rsidRPr="00DE3B8F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</w:pPr>
      <w:r w:rsidRPr="00DE3B8F">
        <w:rPr>
          <w:rFonts w:ascii="inherit" w:eastAsia="Times New Roman" w:hAnsi="inherit" w:cs="Arial"/>
          <w:b/>
          <w:bCs/>
          <w:color w:val="000000"/>
          <w:kern w:val="0"/>
          <w:sz w:val="25"/>
          <w:lang w:eastAsia="ru-RU" w:bidi="ar-SA"/>
        </w:rPr>
        <w:t xml:space="preserve">должность___________ </w:t>
      </w:r>
      <w:r>
        <w:rPr>
          <w:rFonts w:ascii="inherit" w:eastAsia="Times New Roman" w:hAnsi="inherit" w:cs="Arial"/>
          <w:b/>
          <w:bCs/>
          <w:color w:val="000000"/>
          <w:kern w:val="0"/>
          <w:sz w:val="25"/>
          <w:lang w:eastAsia="ru-RU" w:bidi="ar-SA"/>
        </w:rPr>
        <w:t xml:space="preserve">подразделение </w:t>
      </w:r>
      <w:r w:rsidRPr="00DE3B8F">
        <w:rPr>
          <w:rFonts w:ascii="inherit" w:eastAsia="Times New Roman" w:hAnsi="inherit" w:cs="Arial"/>
          <w:b/>
          <w:bCs/>
          <w:color w:val="000000"/>
          <w:kern w:val="0"/>
          <w:sz w:val="25"/>
          <w:lang w:eastAsia="ru-RU" w:bidi="ar-SA"/>
        </w:rPr>
        <w:t>_____________</w:t>
      </w:r>
    </w:p>
    <w:p w:rsidR="00677C25" w:rsidRPr="00DE3B8F" w:rsidRDefault="00677C25" w:rsidP="00677C25">
      <w:pPr>
        <w:widowControl/>
        <w:shd w:val="clear" w:color="auto" w:fill="FFFFFF"/>
        <w:suppressAutoHyphens w:val="0"/>
        <w:spacing w:before="100" w:beforeAutospacing="1" w:line="360" w:lineRule="atLeast"/>
        <w:jc w:val="center"/>
        <w:textAlignment w:val="baseline"/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3"/>
        <w:gridCol w:w="1701"/>
        <w:gridCol w:w="1565"/>
        <w:gridCol w:w="1652"/>
        <w:gridCol w:w="1864"/>
        <w:gridCol w:w="1890"/>
      </w:tblGrid>
      <w:tr w:rsidR="00677C25" w:rsidRPr="00DE3B8F" w:rsidTr="00080148">
        <w:trPr>
          <w:trHeight w:val="460"/>
        </w:trPr>
        <w:tc>
          <w:tcPr>
            <w:tcW w:w="12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7" w:type="dxa"/>
              <w:left w:w="138" w:type="dxa"/>
              <w:bottom w:w="77" w:type="dxa"/>
              <w:right w:w="138" w:type="dxa"/>
            </w:tcMar>
            <w:vAlign w:val="center"/>
            <w:hideMark/>
          </w:tcPr>
          <w:p w:rsidR="00DE3B8F" w:rsidRPr="00DE3B8F" w:rsidRDefault="00677C25" w:rsidP="00080148">
            <w:pPr>
              <w:widowControl/>
              <w:suppressAutoHyphens w:val="0"/>
              <w:spacing w:before="100" w:beforeAutospacing="1" w:after="306" w:line="360" w:lineRule="atLeast"/>
              <w:jc w:val="center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DE3B8F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№ п./п.</w:t>
            </w:r>
          </w:p>
        </w:tc>
        <w:tc>
          <w:tcPr>
            <w:tcW w:w="142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7" w:type="dxa"/>
              <w:left w:w="138" w:type="dxa"/>
              <w:bottom w:w="77" w:type="dxa"/>
              <w:right w:w="138" w:type="dxa"/>
            </w:tcMar>
            <w:vAlign w:val="center"/>
            <w:hideMark/>
          </w:tcPr>
          <w:p w:rsidR="00DE3B8F" w:rsidRPr="00DE3B8F" w:rsidRDefault="00677C25" w:rsidP="00080148">
            <w:pPr>
              <w:widowControl/>
              <w:suppressAutoHyphens w:val="0"/>
              <w:spacing w:before="100" w:beforeAutospacing="1" w:after="306" w:line="360" w:lineRule="atLeast"/>
              <w:jc w:val="center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DE3B8F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Виды деятельности</w:t>
            </w:r>
          </w:p>
        </w:tc>
        <w:tc>
          <w:tcPr>
            <w:tcW w:w="6525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7" w:type="dxa"/>
              <w:left w:w="138" w:type="dxa"/>
              <w:bottom w:w="77" w:type="dxa"/>
              <w:right w:w="138" w:type="dxa"/>
            </w:tcMar>
            <w:vAlign w:val="center"/>
            <w:hideMark/>
          </w:tcPr>
          <w:p w:rsidR="00DE3B8F" w:rsidRPr="00DE3B8F" w:rsidRDefault="00677C25" w:rsidP="00080148">
            <w:pPr>
              <w:widowControl/>
              <w:suppressAutoHyphens w:val="0"/>
              <w:spacing w:before="100" w:beforeAutospacing="1" w:after="306" w:line="360" w:lineRule="atLeast"/>
              <w:jc w:val="center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DE3B8F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Периодичность выполнения (количество раз)</w:t>
            </w:r>
          </w:p>
        </w:tc>
      </w:tr>
      <w:tr w:rsidR="00677C25" w:rsidRPr="00DE3B8F" w:rsidTr="00080148">
        <w:trPr>
          <w:trHeight w:val="46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7C25" w:rsidRPr="00DE3B8F" w:rsidRDefault="00677C25" w:rsidP="0008014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677C25" w:rsidRPr="00DE3B8F" w:rsidRDefault="00677C25" w:rsidP="00080148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</w:p>
        </w:tc>
        <w:tc>
          <w:tcPr>
            <w:tcW w:w="1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7" w:type="dxa"/>
              <w:left w:w="138" w:type="dxa"/>
              <w:bottom w:w="77" w:type="dxa"/>
              <w:right w:w="138" w:type="dxa"/>
            </w:tcMar>
            <w:vAlign w:val="center"/>
            <w:hideMark/>
          </w:tcPr>
          <w:p w:rsidR="00DE3B8F" w:rsidRPr="00DE3B8F" w:rsidRDefault="00677C25" w:rsidP="00080148">
            <w:pPr>
              <w:widowControl/>
              <w:suppressAutoHyphens w:val="0"/>
              <w:spacing w:before="100" w:beforeAutospacing="1" w:after="306" w:line="360" w:lineRule="atLeast"/>
              <w:jc w:val="center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DE3B8F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ежедневно</w:t>
            </w:r>
          </w:p>
        </w:tc>
        <w:tc>
          <w:tcPr>
            <w:tcW w:w="1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7" w:type="dxa"/>
              <w:left w:w="138" w:type="dxa"/>
              <w:bottom w:w="77" w:type="dxa"/>
              <w:right w:w="138" w:type="dxa"/>
            </w:tcMar>
            <w:vAlign w:val="center"/>
            <w:hideMark/>
          </w:tcPr>
          <w:p w:rsidR="00DE3B8F" w:rsidRPr="00DE3B8F" w:rsidRDefault="00677C25" w:rsidP="00080148">
            <w:pPr>
              <w:widowControl/>
              <w:suppressAutoHyphens w:val="0"/>
              <w:spacing w:before="100" w:beforeAutospacing="1" w:after="306" w:line="360" w:lineRule="atLeast"/>
              <w:jc w:val="center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DE3B8F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еженедельно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7" w:type="dxa"/>
              <w:left w:w="138" w:type="dxa"/>
              <w:bottom w:w="77" w:type="dxa"/>
              <w:right w:w="138" w:type="dxa"/>
            </w:tcMar>
            <w:vAlign w:val="center"/>
            <w:hideMark/>
          </w:tcPr>
          <w:p w:rsidR="00DE3B8F" w:rsidRPr="00DE3B8F" w:rsidRDefault="00677C25" w:rsidP="00080148">
            <w:pPr>
              <w:widowControl/>
              <w:suppressAutoHyphens w:val="0"/>
              <w:spacing w:before="100" w:beforeAutospacing="1" w:after="306" w:line="360" w:lineRule="atLeast"/>
              <w:jc w:val="center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DE3B8F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ежеквартально</w:t>
            </w: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7" w:type="dxa"/>
              <w:left w:w="138" w:type="dxa"/>
              <w:bottom w:w="77" w:type="dxa"/>
              <w:right w:w="138" w:type="dxa"/>
            </w:tcMar>
            <w:vAlign w:val="center"/>
            <w:hideMark/>
          </w:tcPr>
          <w:p w:rsidR="00DE3B8F" w:rsidRPr="00DE3B8F" w:rsidRDefault="00677C25" w:rsidP="00080148">
            <w:pPr>
              <w:widowControl/>
              <w:suppressAutoHyphens w:val="0"/>
              <w:spacing w:before="100" w:beforeAutospacing="1" w:after="306" w:line="360" w:lineRule="atLeast"/>
              <w:jc w:val="center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DE3B8F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ежегодно</w:t>
            </w:r>
          </w:p>
        </w:tc>
      </w:tr>
      <w:tr w:rsidR="00677C25" w:rsidRPr="00DE3B8F" w:rsidTr="00080148">
        <w:trPr>
          <w:trHeight w:val="460"/>
        </w:trPr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7" w:type="dxa"/>
              <w:left w:w="138" w:type="dxa"/>
              <w:bottom w:w="77" w:type="dxa"/>
              <w:right w:w="138" w:type="dxa"/>
            </w:tcMar>
            <w:vAlign w:val="center"/>
            <w:hideMark/>
          </w:tcPr>
          <w:p w:rsidR="00DE3B8F" w:rsidRPr="00DE3B8F" w:rsidRDefault="00677C25" w:rsidP="00080148">
            <w:pPr>
              <w:widowControl/>
              <w:suppressAutoHyphens w:val="0"/>
              <w:spacing w:before="100" w:beforeAutospacing="1" w:after="306" w:line="360" w:lineRule="atLeast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DE3B8F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1.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7" w:type="dxa"/>
              <w:left w:w="138" w:type="dxa"/>
              <w:bottom w:w="77" w:type="dxa"/>
              <w:right w:w="138" w:type="dxa"/>
            </w:tcMar>
            <w:vAlign w:val="center"/>
            <w:hideMark/>
          </w:tcPr>
          <w:p w:rsidR="00DE3B8F" w:rsidRPr="00DE3B8F" w:rsidRDefault="00677C25" w:rsidP="00080148">
            <w:pPr>
              <w:widowControl/>
              <w:suppressAutoHyphens w:val="0"/>
              <w:spacing w:before="100" w:beforeAutospacing="1" w:after="306" w:line="360" w:lineRule="atLeast"/>
              <w:jc w:val="center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DE3B8F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….</w:t>
            </w:r>
          </w:p>
        </w:tc>
        <w:tc>
          <w:tcPr>
            <w:tcW w:w="1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7" w:type="dxa"/>
              <w:left w:w="138" w:type="dxa"/>
              <w:bottom w:w="77" w:type="dxa"/>
              <w:right w:w="138" w:type="dxa"/>
            </w:tcMar>
            <w:vAlign w:val="center"/>
            <w:hideMark/>
          </w:tcPr>
          <w:p w:rsidR="00DE3B8F" w:rsidRPr="00DE3B8F" w:rsidRDefault="00677C25" w:rsidP="00080148">
            <w:pPr>
              <w:widowControl/>
              <w:suppressAutoHyphens w:val="0"/>
              <w:spacing w:before="100" w:beforeAutospacing="1" w:after="306" w:line="360" w:lineRule="atLeast"/>
              <w:jc w:val="center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DE3B8F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…</w:t>
            </w:r>
          </w:p>
        </w:tc>
        <w:tc>
          <w:tcPr>
            <w:tcW w:w="14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7" w:type="dxa"/>
              <w:left w:w="138" w:type="dxa"/>
              <w:bottom w:w="77" w:type="dxa"/>
              <w:right w:w="138" w:type="dxa"/>
            </w:tcMar>
            <w:vAlign w:val="center"/>
            <w:hideMark/>
          </w:tcPr>
          <w:p w:rsidR="00DE3B8F" w:rsidRPr="00DE3B8F" w:rsidRDefault="00677C25" w:rsidP="00080148">
            <w:pPr>
              <w:widowControl/>
              <w:suppressAutoHyphens w:val="0"/>
              <w:spacing w:before="100" w:beforeAutospacing="1" w:after="306" w:line="360" w:lineRule="atLeast"/>
              <w:jc w:val="center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DE3B8F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…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7" w:type="dxa"/>
              <w:left w:w="138" w:type="dxa"/>
              <w:bottom w:w="77" w:type="dxa"/>
              <w:right w:w="138" w:type="dxa"/>
            </w:tcMar>
            <w:vAlign w:val="center"/>
            <w:hideMark/>
          </w:tcPr>
          <w:p w:rsidR="00DE3B8F" w:rsidRPr="00DE3B8F" w:rsidRDefault="00677C25" w:rsidP="00080148">
            <w:pPr>
              <w:widowControl/>
              <w:suppressAutoHyphens w:val="0"/>
              <w:spacing w:before="100" w:beforeAutospacing="1" w:after="306" w:line="360" w:lineRule="atLeast"/>
              <w:jc w:val="center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DE3B8F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…</w:t>
            </w:r>
          </w:p>
        </w:tc>
        <w:tc>
          <w:tcPr>
            <w:tcW w:w="13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7" w:type="dxa"/>
              <w:left w:w="138" w:type="dxa"/>
              <w:bottom w:w="77" w:type="dxa"/>
              <w:right w:w="138" w:type="dxa"/>
            </w:tcMar>
            <w:vAlign w:val="center"/>
            <w:hideMark/>
          </w:tcPr>
          <w:p w:rsidR="00DE3B8F" w:rsidRPr="00DE3B8F" w:rsidRDefault="00677C25" w:rsidP="00080148">
            <w:pPr>
              <w:widowControl/>
              <w:suppressAutoHyphens w:val="0"/>
              <w:spacing w:before="100" w:beforeAutospacing="1" w:after="306" w:line="360" w:lineRule="atLeast"/>
              <w:jc w:val="center"/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</w:pPr>
            <w:r w:rsidRPr="00DE3B8F">
              <w:rPr>
                <w:rFonts w:eastAsia="Times New Roman" w:cs="Times New Roman"/>
                <w:color w:val="000000"/>
                <w:kern w:val="0"/>
                <w:sz w:val="25"/>
                <w:szCs w:val="25"/>
                <w:lang w:eastAsia="ru-RU" w:bidi="ar-SA"/>
              </w:rPr>
              <w:t>…</w:t>
            </w:r>
          </w:p>
        </w:tc>
      </w:tr>
    </w:tbl>
    <w:p w:rsidR="00677C25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677C25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5"/>
          <w:szCs w:val="25"/>
          <w:lang w:eastAsia="ru-RU" w:bidi="ar-SA"/>
        </w:rPr>
      </w:pPr>
    </w:p>
    <w:p w:rsidR="00080148" w:rsidRDefault="00080148" w:rsidP="00677C25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080148" w:rsidRDefault="00080148" w:rsidP="00677C25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080148" w:rsidRDefault="00080148" w:rsidP="00677C25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677C25" w:rsidRPr="00DA5943" w:rsidRDefault="00677C25" w:rsidP="00677C25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DA5943">
        <w:rPr>
          <w:rFonts w:eastAsiaTheme="minorHAnsi" w:cs="Times New Roman"/>
          <w:b/>
          <w:sz w:val="28"/>
          <w:szCs w:val="28"/>
          <w:lang w:eastAsia="en-US"/>
        </w:rPr>
        <w:lastRenderedPageBreak/>
        <w:t>Краевое государственное бюджетное учреждение здравоохранения</w:t>
      </w:r>
    </w:p>
    <w:p w:rsidR="00677C25" w:rsidRPr="00DA5943" w:rsidRDefault="00677C25" w:rsidP="00677C25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DA5943">
        <w:rPr>
          <w:rFonts w:eastAsiaTheme="minorHAnsi" w:cs="Times New Roman"/>
          <w:b/>
          <w:sz w:val="28"/>
          <w:szCs w:val="28"/>
          <w:lang w:eastAsia="en-US"/>
        </w:rPr>
        <w:t>«</w:t>
      </w:r>
      <w:proofErr w:type="spellStart"/>
      <w:r w:rsidRPr="00DA5943">
        <w:rPr>
          <w:rFonts w:eastAsiaTheme="minorHAnsi" w:cs="Times New Roman"/>
          <w:b/>
          <w:sz w:val="28"/>
          <w:szCs w:val="28"/>
          <w:lang w:eastAsia="en-US"/>
        </w:rPr>
        <w:t>Пировская</w:t>
      </w:r>
      <w:proofErr w:type="spellEnd"/>
      <w:r w:rsidRPr="00DA5943">
        <w:rPr>
          <w:rFonts w:eastAsiaTheme="minorHAnsi" w:cs="Times New Roman"/>
          <w:b/>
          <w:sz w:val="28"/>
          <w:szCs w:val="28"/>
          <w:lang w:eastAsia="en-US"/>
        </w:rPr>
        <w:t xml:space="preserve"> районная больница»</w:t>
      </w:r>
    </w:p>
    <w:p w:rsidR="00677C25" w:rsidRPr="006F4EA3" w:rsidRDefault="00677C25" w:rsidP="00677C25">
      <w:pPr>
        <w:jc w:val="center"/>
        <w:rPr>
          <w:rFonts w:eastAsia="Times New Roman" w:cs="Times New Roman"/>
          <w:b/>
          <w:lang w:eastAsia="ru-RU"/>
        </w:rPr>
      </w:pPr>
    </w:p>
    <w:p w:rsidR="00677C25" w:rsidRPr="006F4EA3" w:rsidRDefault="00677C25" w:rsidP="00677C25">
      <w:pPr>
        <w:jc w:val="center"/>
        <w:rPr>
          <w:rFonts w:eastAsia="Times New Roman" w:cs="Times New Roman"/>
          <w:b/>
          <w:lang w:eastAsia="ru-RU"/>
        </w:rPr>
      </w:pPr>
      <w:r w:rsidRPr="006F4EA3">
        <w:rPr>
          <w:rFonts w:eastAsia="Times New Roman" w:cs="Times New Roman"/>
          <w:b/>
          <w:lang w:eastAsia="ru-RU"/>
        </w:rPr>
        <w:t>ПРИКАЗ</w:t>
      </w:r>
    </w:p>
    <w:p w:rsidR="00677C25" w:rsidRPr="006F4EA3" w:rsidRDefault="00677C25" w:rsidP="00677C25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</w:t>
      </w:r>
      <w:r w:rsidRPr="006F4EA3">
        <w:rPr>
          <w:rFonts w:eastAsia="Times New Roman" w:cs="Times New Roman"/>
          <w:lang w:eastAsia="ru-RU"/>
        </w:rPr>
        <w:t>т</w:t>
      </w:r>
      <w:r>
        <w:rPr>
          <w:rFonts w:eastAsia="Times New Roman" w:cs="Times New Roman"/>
          <w:lang w:eastAsia="ru-RU"/>
        </w:rPr>
        <w:t xml:space="preserve"> «____»</w:t>
      </w:r>
      <w:r w:rsidRPr="006F4EA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сентября </w:t>
      </w:r>
      <w:r w:rsidRPr="006F4EA3">
        <w:rPr>
          <w:rFonts w:eastAsia="Times New Roman" w:cs="Times New Roman"/>
          <w:lang w:eastAsia="ru-RU"/>
        </w:rPr>
        <w:t xml:space="preserve"> 201</w:t>
      </w:r>
      <w:r>
        <w:rPr>
          <w:rFonts w:eastAsia="Times New Roman" w:cs="Times New Roman"/>
          <w:lang w:eastAsia="ru-RU"/>
        </w:rPr>
        <w:t>6</w:t>
      </w:r>
      <w:r w:rsidRPr="006F4EA3">
        <w:rPr>
          <w:rFonts w:eastAsia="Times New Roman" w:cs="Times New Roman"/>
          <w:lang w:eastAsia="ru-RU"/>
        </w:rPr>
        <w:t xml:space="preserve">  года                                                                            № _______                                                       с. Пировское</w:t>
      </w:r>
    </w:p>
    <w:p w:rsidR="00677C25" w:rsidRPr="006F4EA3" w:rsidRDefault="00677C25" w:rsidP="00677C25">
      <w:pPr>
        <w:jc w:val="center"/>
        <w:rPr>
          <w:rFonts w:eastAsia="Times New Roman" w:cs="Times New Roman"/>
          <w:b/>
          <w:lang w:eastAsia="ru-RU"/>
        </w:rPr>
      </w:pPr>
    </w:p>
    <w:p w:rsidR="00677C25" w:rsidRPr="00DE3B8F" w:rsidRDefault="00677C25" w:rsidP="00677C2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 w:rsidRPr="00B20EEB">
        <w:rPr>
          <w:rFonts w:eastAsiaTheme="minorHAnsi" w:cs="Times New Roman"/>
          <w:sz w:val="26"/>
          <w:szCs w:val="26"/>
          <w:lang w:eastAsia="en-US"/>
        </w:rPr>
        <w:t>«</w:t>
      </w:r>
      <w:r w:rsidRPr="00677C25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Об утверждении Положения о системе</w:t>
      </w:r>
    </w:p>
    <w:p w:rsidR="00677C25" w:rsidRPr="00677C25" w:rsidRDefault="00677C25" w:rsidP="00677C2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 w:rsidRPr="00677C25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нормирования труда в учреждении»</w:t>
      </w:r>
    </w:p>
    <w:p w:rsidR="00677C25" w:rsidRPr="00DE3B8F" w:rsidRDefault="00677C25" w:rsidP="00677C25">
      <w:pPr>
        <w:widowControl/>
        <w:shd w:val="clear" w:color="auto" w:fill="FFFFFF"/>
        <w:suppressAutoHyphens w:val="0"/>
        <w:spacing w:before="100" w:beforeAutospacing="1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</w:pPr>
      <w:r w:rsidRPr="00F734FC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В соответствии с </w:t>
      </w:r>
      <w:hyperlink r:id="rId9" w:history="1">
        <w:r w:rsidRPr="00F734FC">
          <w:rPr>
            <w:rFonts w:eastAsiaTheme="minorHAnsi" w:cs="Times New Roman"/>
            <w:color w:val="auto"/>
            <w:kern w:val="0"/>
            <w:sz w:val="26"/>
            <w:szCs w:val="26"/>
            <w:lang w:eastAsia="en-US" w:bidi="ar-SA"/>
          </w:rPr>
          <w:t>гл. 22</w:t>
        </w:r>
      </w:hyperlink>
      <w:r w:rsidRPr="00F734FC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ТК РФ</w:t>
      </w:r>
      <w:r>
        <w:rPr>
          <w:sz w:val="28"/>
          <w:szCs w:val="28"/>
        </w:rPr>
        <w:t xml:space="preserve"> и Методическими рекомендациями утвержденными </w:t>
      </w:r>
      <w:r w:rsidRPr="00BE27FE">
        <w:rPr>
          <w:rFonts w:cs="Times New Roman"/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E27FE">
        <w:rPr>
          <w:rFonts w:cs="Times New Roman"/>
          <w:sz w:val="28"/>
          <w:szCs w:val="28"/>
        </w:rPr>
        <w:t xml:space="preserve"> Минтруда России от 30.09.2013 N 504 "Об утверждении методических рекомендаций по разработке систем нормирования труда в государственных (муниципальных) учреждениях"</w:t>
      </w:r>
      <w:r>
        <w:rPr>
          <w:rFonts w:cs="Times New Roman"/>
          <w:sz w:val="28"/>
          <w:szCs w:val="28"/>
        </w:rPr>
        <w:t xml:space="preserve">, 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в целях соблюдения требований Трудового законодательства РФ,</w:t>
      </w:r>
    </w:p>
    <w:p w:rsidR="00080148" w:rsidRDefault="00080148" w:rsidP="00677C25">
      <w:pPr>
        <w:autoSpaceDE w:val="0"/>
        <w:autoSpaceDN w:val="0"/>
        <w:adjustRightInd w:val="0"/>
        <w:ind w:left="2832" w:firstLine="708"/>
        <w:jc w:val="both"/>
        <w:rPr>
          <w:rFonts w:cs="Times New Roman"/>
          <w:b/>
          <w:bCs/>
          <w:sz w:val="26"/>
          <w:szCs w:val="26"/>
        </w:rPr>
      </w:pPr>
    </w:p>
    <w:p w:rsidR="00677C25" w:rsidRPr="00B20EEB" w:rsidRDefault="00677C25" w:rsidP="00677C25">
      <w:pPr>
        <w:autoSpaceDE w:val="0"/>
        <w:autoSpaceDN w:val="0"/>
        <w:adjustRightInd w:val="0"/>
        <w:ind w:left="2832" w:firstLine="708"/>
        <w:jc w:val="both"/>
        <w:rPr>
          <w:rFonts w:cs="Times New Roman"/>
          <w:b/>
          <w:bCs/>
          <w:sz w:val="26"/>
          <w:szCs w:val="26"/>
        </w:rPr>
      </w:pPr>
      <w:r w:rsidRPr="00B20EEB">
        <w:rPr>
          <w:rFonts w:cs="Times New Roman"/>
          <w:b/>
          <w:bCs/>
          <w:sz w:val="26"/>
          <w:szCs w:val="26"/>
        </w:rPr>
        <w:t>ПРИКАЗЫВАЮ:</w:t>
      </w:r>
    </w:p>
    <w:p w:rsidR="00677C25" w:rsidRPr="00DE3B8F" w:rsidRDefault="00677C25" w:rsidP="00080148">
      <w:pPr>
        <w:widowControl/>
        <w:shd w:val="clear" w:color="auto" w:fill="FFFFFF"/>
        <w:suppressAutoHyphens w:val="0"/>
        <w:spacing w:line="360" w:lineRule="atLeast"/>
        <w:textAlignment w:val="baseline"/>
        <w:rPr>
          <w:sz w:val="28"/>
          <w:szCs w:val="28"/>
        </w:rPr>
      </w:pPr>
      <w:r w:rsidRPr="00DE3B8F">
        <w:rPr>
          <w:sz w:val="28"/>
          <w:szCs w:val="28"/>
        </w:rPr>
        <w:t xml:space="preserve">1. Утвердить Положение о системе нормирования труда в </w:t>
      </w:r>
      <w:r w:rsidR="00080148" w:rsidRPr="00080148">
        <w:rPr>
          <w:sz w:val="28"/>
          <w:szCs w:val="28"/>
        </w:rPr>
        <w:t>КГБУЗ «</w:t>
      </w:r>
      <w:proofErr w:type="spellStart"/>
      <w:r w:rsidR="00080148" w:rsidRPr="00080148">
        <w:rPr>
          <w:sz w:val="28"/>
          <w:szCs w:val="28"/>
        </w:rPr>
        <w:t>Пировская</w:t>
      </w:r>
      <w:proofErr w:type="spellEnd"/>
      <w:r w:rsidR="00080148" w:rsidRPr="00080148">
        <w:rPr>
          <w:sz w:val="28"/>
          <w:szCs w:val="28"/>
        </w:rPr>
        <w:t xml:space="preserve"> РБ»</w:t>
      </w:r>
      <w:r w:rsidRPr="00DE3B8F">
        <w:rPr>
          <w:sz w:val="28"/>
          <w:szCs w:val="28"/>
        </w:rPr>
        <w:t>.</w:t>
      </w:r>
    </w:p>
    <w:p w:rsidR="00677C25" w:rsidRPr="00DE3B8F" w:rsidRDefault="00677C25" w:rsidP="00080148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sz w:val="28"/>
          <w:szCs w:val="28"/>
        </w:rPr>
      </w:pPr>
      <w:r w:rsidRPr="00DE3B8F">
        <w:rPr>
          <w:sz w:val="28"/>
          <w:szCs w:val="28"/>
        </w:rPr>
        <w:t xml:space="preserve">2. </w:t>
      </w:r>
      <w:r w:rsidR="00080148" w:rsidRPr="00080148">
        <w:rPr>
          <w:sz w:val="28"/>
          <w:szCs w:val="28"/>
        </w:rPr>
        <w:t>Поручить председателю профсоюзной организации КГБУЗ «</w:t>
      </w:r>
      <w:proofErr w:type="spellStart"/>
      <w:r w:rsidR="00080148" w:rsidRPr="00080148">
        <w:rPr>
          <w:sz w:val="28"/>
          <w:szCs w:val="28"/>
        </w:rPr>
        <w:t>Пировская</w:t>
      </w:r>
      <w:proofErr w:type="spellEnd"/>
      <w:r w:rsidR="00080148" w:rsidRPr="00080148">
        <w:rPr>
          <w:sz w:val="28"/>
          <w:szCs w:val="28"/>
        </w:rPr>
        <w:t xml:space="preserve"> РБ» </w:t>
      </w:r>
      <w:proofErr w:type="spellStart"/>
      <w:r w:rsidR="00080148" w:rsidRPr="00080148">
        <w:rPr>
          <w:sz w:val="28"/>
          <w:szCs w:val="28"/>
        </w:rPr>
        <w:t>Болговой</w:t>
      </w:r>
      <w:proofErr w:type="spellEnd"/>
      <w:r w:rsidR="00080148" w:rsidRPr="00080148">
        <w:rPr>
          <w:sz w:val="28"/>
          <w:szCs w:val="28"/>
        </w:rPr>
        <w:t xml:space="preserve"> В.М. и н</w:t>
      </w:r>
      <w:r w:rsidR="00080148" w:rsidRPr="00DE3B8F">
        <w:rPr>
          <w:sz w:val="28"/>
          <w:szCs w:val="28"/>
        </w:rPr>
        <w:t xml:space="preserve">ачальнику отдела </w:t>
      </w:r>
      <w:r w:rsidR="00080148" w:rsidRPr="00080148">
        <w:rPr>
          <w:sz w:val="28"/>
          <w:szCs w:val="28"/>
        </w:rPr>
        <w:t xml:space="preserve">кадров </w:t>
      </w:r>
      <w:proofErr w:type="spellStart"/>
      <w:r w:rsidR="00080148" w:rsidRPr="00080148">
        <w:rPr>
          <w:sz w:val="28"/>
          <w:szCs w:val="28"/>
        </w:rPr>
        <w:t>Цитцер</w:t>
      </w:r>
      <w:proofErr w:type="spellEnd"/>
      <w:r w:rsidR="00080148" w:rsidRPr="00080148">
        <w:rPr>
          <w:sz w:val="28"/>
          <w:szCs w:val="28"/>
        </w:rPr>
        <w:t xml:space="preserve"> М.А. ознакомить с Положение о системе нормирования труда работников учреждения под роспись, </w:t>
      </w:r>
      <w:proofErr w:type="gramStart"/>
      <w:r w:rsidR="00080148" w:rsidRPr="00080148">
        <w:rPr>
          <w:sz w:val="28"/>
          <w:szCs w:val="28"/>
        </w:rPr>
        <w:t>со</w:t>
      </w:r>
      <w:proofErr w:type="gramEnd"/>
      <w:r w:rsidR="00080148" w:rsidRPr="00080148">
        <w:rPr>
          <w:sz w:val="28"/>
          <w:szCs w:val="28"/>
        </w:rPr>
        <w:t xml:space="preserve"> </w:t>
      </w:r>
      <w:proofErr w:type="gramStart"/>
      <w:r w:rsidR="00080148" w:rsidRPr="00080148">
        <w:rPr>
          <w:sz w:val="28"/>
          <w:szCs w:val="28"/>
        </w:rPr>
        <w:t>вместо</w:t>
      </w:r>
      <w:proofErr w:type="gramEnd"/>
      <w:r w:rsidR="00080148" w:rsidRPr="00080148">
        <w:rPr>
          <w:sz w:val="28"/>
          <w:szCs w:val="28"/>
        </w:rPr>
        <w:t xml:space="preserve"> с заместителем главного врача по экономическим вопросам Зверевой Е.Д. </w:t>
      </w:r>
      <w:r w:rsidRPr="00DE3B8F">
        <w:rPr>
          <w:sz w:val="28"/>
          <w:szCs w:val="28"/>
        </w:rPr>
        <w:t xml:space="preserve"> провести разъяснительную работу среди сотрудников.</w:t>
      </w:r>
    </w:p>
    <w:p w:rsidR="00677C25" w:rsidRDefault="00677C25" w:rsidP="00080148">
      <w:pPr>
        <w:widowControl/>
        <w:shd w:val="clear" w:color="auto" w:fill="FFFFFF"/>
        <w:suppressAutoHyphens w:val="0"/>
        <w:spacing w:line="360" w:lineRule="atLeast"/>
        <w:textAlignment w:val="baseline"/>
        <w:rPr>
          <w:rFonts w:cs="Times New Roman"/>
          <w:sz w:val="26"/>
          <w:szCs w:val="26"/>
        </w:rPr>
      </w:pPr>
      <w:r w:rsidRPr="00DE3B8F"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  <w:t xml:space="preserve">3. </w:t>
      </w:r>
      <w:proofErr w:type="gramStart"/>
      <w:r w:rsidR="00080148" w:rsidRPr="00B20EEB">
        <w:rPr>
          <w:rFonts w:cs="Times New Roman"/>
          <w:sz w:val="26"/>
          <w:szCs w:val="26"/>
        </w:rPr>
        <w:t>Контроль за</w:t>
      </w:r>
      <w:proofErr w:type="gramEnd"/>
      <w:r w:rsidR="00080148" w:rsidRPr="00B20EEB">
        <w:rPr>
          <w:rFonts w:cs="Times New Roman"/>
          <w:sz w:val="26"/>
          <w:szCs w:val="26"/>
        </w:rPr>
        <w:t xml:space="preserve"> исполнением настоящего приказа оставляю за собой</w:t>
      </w:r>
      <w:r w:rsidR="00080148">
        <w:rPr>
          <w:rFonts w:cs="Times New Roman"/>
          <w:sz w:val="26"/>
          <w:szCs w:val="26"/>
        </w:rPr>
        <w:t>.</w:t>
      </w:r>
    </w:p>
    <w:p w:rsidR="00080148" w:rsidRDefault="00080148" w:rsidP="00080148">
      <w:pPr>
        <w:widowControl/>
        <w:shd w:val="clear" w:color="auto" w:fill="FFFFFF"/>
        <w:suppressAutoHyphens w:val="0"/>
        <w:spacing w:line="360" w:lineRule="atLeast"/>
        <w:textAlignment w:val="baseline"/>
        <w:rPr>
          <w:rFonts w:cs="Times New Roman"/>
          <w:sz w:val="26"/>
          <w:szCs w:val="26"/>
        </w:rPr>
      </w:pPr>
    </w:p>
    <w:p w:rsidR="00080148" w:rsidRPr="00B20EEB" w:rsidRDefault="00080148" w:rsidP="00080148">
      <w:pPr>
        <w:ind w:firstLine="720"/>
        <w:jc w:val="both"/>
        <w:rPr>
          <w:rFonts w:cs="Times New Roman"/>
          <w:sz w:val="26"/>
          <w:szCs w:val="26"/>
        </w:rPr>
      </w:pPr>
      <w:r w:rsidRPr="00B20EEB">
        <w:rPr>
          <w:rFonts w:cs="Times New Roman"/>
          <w:sz w:val="26"/>
          <w:szCs w:val="26"/>
        </w:rPr>
        <w:t xml:space="preserve">С приказом </w:t>
      </w:r>
      <w:proofErr w:type="gramStart"/>
      <w:r w:rsidRPr="00B20EEB">
        <w:rPr>
          <w:rFonts w:cs="Times New Roman"/>
          <w:sz w:val="26"/>
          <w:szCs w:val="26"/>
        </w:rPr>
        <w:t>ознакомлен</w:t>
      </w:r>
      <w:r>
        <w:rPr>
          <w:rFonts w:cs="Times New Roman"/>
          <w:sz w:val="26"/>
          <w:szCs w:val="26"/>
        </w:rPr>
        <w:t>ы</w:t>
      </w:r>
      <w:proofErr w:type="gramEnd"/>
      <w:r w:rsidRPr="00B20EEB">
        <w:rPr>
          <w:rFonts w:cs="Times New Roman"/>
          <w:sz w:val="26"/>
          <w:szCs w:val="26"/>
        </w:rPr>
        <w:t>:</w:t>
      </w:r>
    </w:p>
    <w:p w:rsidR="00080148" w:rsidRPr="00B20EEB" w:rsidRDefault="00080148" w:rsidP="00080148">
      <w:pPr>
        <w:ind w:firstLine="720"/>
        <w:jc w:val="both"/>
        <w:rPr>
          <w:rFonts w:cs="Times New Roman"/>
          <w:sz w:val="26"/>
          <w:szCs w:val="26"/>
        </w:rPr>
      </w:pPr>
    </w:p>
    <w:p w:rsidR="00080148" w:rsidRDefault="00080148" w:rsidP="00080148">
      <w:pPr>
        <w:jc w:val="both"/>
        <w:rPr>
          <w:rFonts w:cs="Times New Roman"/>
          <w:sz w:val="28"/>
          <w:szCs w:val="28"/>
        </w:rPr>
      </w:pPr>
    </w:p>
    <w:p w:rsidR="00080148" w:rsidRDefault="00080148" w:rsidP="00080148">
      <w:pPr>
        <w:jc w:val="both"/>
        <w:rPr>
          <w:rFonts w:cs="Times New Roman"/>
          <w:sz w:val="28"/>
          <w:szCs w:val="28"/>
        </w:rPr>
      </w:pPr>
    </w:p>
    <w:p w:rsidR="00080148" w:rsidRDefault="00080148" w:rsidP="00080148">
      <w:pPr>
        <w:jc w:val="both"/>
        <w:rPr>
          <w:rFonts w:cs="Times New Roman"/>
          <w:sz w:val="28"/>
          <w:szCs w:val="28"/>
        </w:rPr>
      </w:pPr>
    </w:p>
    <w:p w:rsidR="00080148" w:rsidRDefault="00080148" w:rsidP="00080148">
      <w:pPr>
        <w:jc w:val="both"/>
        <w:rPr>
          <w:rFonts w:cs="Times New Roman"/>
          <w:sz w:val="28"/>
          <w:szCs w:val="28"/>
        </w:rPr>
      </w:pPr>
    </w:p>
    <w:p w:rsidR="00080148" w:rsidRDefault="00080148" w:rsidP="00080148">
      <w:pPr>
        <w:jc w:val="both"/>
        <w:rPr>
          <w:rFonts w:cs="Times New Roman"/>
          <w:sz w:val="28"/>
          <w:szCs w:val="28"/>
        </w:rPr>
      </w:pPr>
    </w:p>
    <w:p w:rsidR="00080148" w:rsidRDefault="00080148" w:rsidP="00080148">
      <w:pPr>
        <w:jc w:val="both"/>
        <w:rPr>
          <w:rFonts w:cs="Times New Roman"/>
          <w:sz w:val="28"/>
          <w:szCs w:val="28"/>
        </w:rPr>
      </w:pPr>
    </w:p>
    <w:p w:rsidR="00080148" w:rsidRDefault="00080148" w:rsidP="00080148">
      <w:pPr>
        <w:jc w:val="both"/>
        <w:rPr>
          <w:rFonts w:cs="Times New Roman"/>
          <w:sz w:val="28"/>
          <w:szCs w:val="28"/>
        </w:rPr>
      </w:pPr>
    </w:p>
    <w:p w:rsidR="00080148" w:rsidRDefault="00080148" w:rsidP="00080148">
      <w:pPr>
        <w:jc w:val="both"/>
        <w:rPr>
          <w:rFonts w:cs="Times New Roman"/>
          <w:sz w:val="28"/>
          <w:szCs w:val="28"/>
        </w:rPr>
      </w:pPr>
    </w:p>
    <w:p w:rsidR="00080148" w:rsidRDefault="00080148" w:rsidP="00080148">
      <w:pPr>
        <w:jc w:val="both"/>
        <w:rPr>
          <w:rFonts w:cs="Times New Roman"/>
          <w:sz w:val="28"/>
          <w:szCs w:val="28"/>
        </w:rPr>
      </w:pPr>
    </w:p>
    <w:p w:rsidR="00080148" w:rsidRDefault="00080148" w:rsidP="00080148">
      <w:pPr>
        <w:jc w:val="both"/>
        <w:rPr>
          <w:rFonts w:cs="Times New Roman"/>
          <w:sz w:val="28"/>
          <w:szCs w:val="28"/>
        </w:rPr>
      </w:pPr>
    </w:p>
    <w:p w:rsidR="00080148" w:rsidRPr="00D4098E" w:rsidRDefault="00080148" w:rsidP="0008014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врач</w:t>
      </w:r>
    </w:p>
    <w:p w:rsidR="00080148" w:rsidRDefault="00080148" w:rsidP="00080148">
      <w:pPr>
        <w:rPr>
          <w:rFonts w:cs="Times New Roman"/>
          <w:sz w:val="28"/>
          <w:szCs w:val="28"/>
        </w:rPr>
      </w:pPr>
      <w:r w:rsidRPr="000C7353">
        <w:t xml:space="preserve">КГБУЗ </w:t>
      </w:r>
      <w:r w:rsidRPr="00044055">
        <w:rPr>
          <w:rFonts w:cs="Times New Roman"/>
          <w:sz w:val="28"/>
          <w:szCs w:val="28"/>
        </w:rPr>
        <w:t>«</w:t>
      </w:r>
      <w:proofErr w:type="spellStart"/>
      <w:r w:rsidRPr="00044055">
        <w:rPr>
          <w:rFonts w:cs="Times New Roman"/>
          <w:sz w:val="28"/>
          <w:szCs w:val="28"/>
        </w:rPr>
        <w:t>Пировская</w:t>
      </w:r>
      <w:proofErr w:type="spellEnd"/>
      <w:r w:rsidRPr="00044055">
        <w:rPr>
          <w:rFonts w:cs="Times New Roman"/>
          <w:sz w:val="28"/>
          <w:szCs w:val="28"/>
        </w:rPr>
        <w:t xml:space="preserve"> РБ»</w:t>
      </w:r>
      <w:r w:rsidRPr="000C7353">
        <w:t xml:space="preserve">                                                  </w:t>
      </w:r>
      <w:r>
        <w:tab/>
      </w:r>
      <w:r>
        <w:tab/>
      </w:r>
      <w:r>
        <w:tab/>
        <w:t xml:space="preserve"> О.Л. </w:t>
      </w:r>
      <w:proofErr w:type="spellStart"/>
      <w:proofErr w:type="gramStart"/>
      <w:r>
        <w:t>Шмаль</w:t>
      </w:r>
      <w:proofErr w:type="spellEnd"/>
      <w:proofErr w:type="gramEnd"/>
    </w:p>
    <w:p w:rsidR="00080148" w:rsidRDefault="00080148" w:rsidP="00080148">
      <w:pPr>
        <w:rPr>
          <w:rFonts w:cs="Times New Roman"/>
          <w:sz w:val="28"/>
          <w:szCs w:val="28"/>
        </w:rPr>
      </w:pPr>
    </w:p>
    <w:p w:rsidR="00677C25" w:rsidRPr="00DE3B8F" w:rsidRDefault="00677C25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textAlignment w:val="baseline"/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</w:pPr>
      <w:r w:rsidRPr="00DE3B8F"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  <w:t> </w:t>
      </w:r>
    </w:p>
    <w:p w:rsidR="00080148" w:rsidRDefault="00080148" w:rsidP="00677C25">
      <w:pPr>
        <w:widowControl/>
        <w:shd w:val="clear" w:color="auto" w:fill="FFFFFF"/>
        <w:suppressAutoHyphens w:val="0"/>
        <w:spacing w:before="100" w:beforeAutospacing="1" w:after="306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kern w:val="0"/>
          <w:sz w:val="25"/>
          <w:lang w:eastAsia="ru-RU" w:bidi="ar-SA"/>
        </w:rPr>
      </w:pPr>
    </w:p>
    <w:p w:rsidR="00080148" w:rsidRPr="00DA5943" w:rsidRDefault="00080148" w:rsidP="00080148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DA5943">
        <w:rPr>
          <w:rFonts w:eastAsiaTheme="minorHAnsi" w:cs="Times New Roman"/>
          <w:b/>
          <w:sz w:val="28"/>
          <w:szCs w:val="28"/>
          <w:lang w:eastAsia="en-US"/>
        </w:rPr>
        <w:t>Краевое государственное бюджетное учреждение здравоохранения</w:t>
      </w:r>
    </w:p>
    <w:p w:rsidR="00080148" w:rsidRPr="00DA5943" w:rsidRDefault="00080148" w:rsidP="00080148">
      <w:pPr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DA5943">
        <w:rPr>
          <w:rFonts w:eastAsiaTheme="minorHAnsi" w:cs="Times New Roman"/>
          <w:b/>
          <w:sz w:val="28"/>
          <w:szCs w:val="28"/>
          <w:lang w:eastAsia="en-US"/>
        </w:rPr>
        <w:t>«</w:t>
      </w:r>
      <w:proofErr w:type="spellStart"/>
      <w:r w:rsidRPr="00DA5943">
        <w:rPr>
          <w:rFonts w:eastAsiaTheme="minorHAnsi" w:cs="Times New Roman"/>
          <w:b/>
          <w:sz w:val="28"/>
          <w:szCs w:val="28"/>
          <w:lang w:eastAsia="en-US"/>
        </w:rPr>
        <w:t>Пировская</w:t>
      </w:r>
      <w:proofErr w:type="spellEnd"/>
      <w:r w:rsidRPr="00DA5943">
        <w:rPr>
          <w:rFonts w:eastAsiaTheme="minorHAnsi" w:cs="Times New Roman"/>
          <w:b/>
          <w:sz w:val="28"/>
          <w:szCs w:val="28"/>
          <w:lang w:eastAsia="en-US"/>
        </w:rPr>
        <w:t xml:space="preserve"> районная больница»</w:t>
      </w:r>
    </w:p>
    <w:p w:rsidR="00080148" w:rsidRPr="006F4EA3" w:rsidRDefault="00080148" w:rsidP="00080148">
      <w:pPr>
        <w:jc w:val="center"/>
        <w:rPr>
          <w:rFonts w:eastAsia="Times New Roman" w:cs="Times New Roman"/>
          <w:b/>
          <w:lang w:eastAsia="ru-RU"/>
        </w:rPr>
      </w:pPr>
    </w:p>
    <w:p w:rsidR="00080148" w:rsidRPr="006F4EA3" w:rsidRDefault="00080148" w:rsidP="00080148">
      <w:pPr>
        <w:jc w:val="center"/>
        <w:rPr>
          <w:rFonts w:eastAsia="Times New Roman" w:cs="Times New Roman"/>
          <w:b/>
          <w:lang w:eastAsia="ru-RU"/>
        </w:rPr>
      </w:pPr>
      <w:r w:rsidRPr="006F4EA3">
        <w:rPr>
          <w:rFonts w:eastAsia="Times New Roman" w:cs="Times New Roman"/>
          <w:b/>
          <w:lang w:eastAsia="ru-RU"/>
        </w:rPr>
        <w:t>ПРИКАЗ</w:t>
      </w:r>
    </w:p>
    <w:p w:rsidR="00080148" w:rsidRPr="006F4EA3" w:rsidRDefault="00080148" w:rsidP="00080148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</w:t>
      </w:r>
      <w:r w:rsidRPr="006F4EA3">
        <w:rPr>
          <w:rFonts w:eastAsia="Times New Roman" w:cs="Times New Roman"/>
          <w:lang w:eastAsia="ru-RU"/>
        </w:rPr>
        <w:t>т</w:t>
      </w:r>
      <w:r>
        <w:rPr>
          <w:rFonts w:eastAsia="Times New Roman" w:cs="Times New Roman"/>
          <w:lang w:eastAsia="ru-RU"/>
        </w:rPr>
        <w:t xml:space="preserve"> «</w:t>
      </w:r>
      <w:r w:rsidR="00804860">
        <w:rPr>
          <w:rFonts w:eastAsia="Times New Roman" w:cs="Times New Roman"/>
          <w:lang w:eastAsia="ru-RU"/>
        </w:rPr>
        <w:t>30</w:t>
      </w:r>
      <w:r>
        <w:rPr>
          <w:rFonts w:eastAsia="Times New Roman" w:cs="Times New Roman"/>
          <w:lang w:eastAsia="ru-RU"/>
        </w:rPr>
        <w:t>»</w:t>
      </w:r>
      <w:r w:rsidRPr="006F4EA3">
        <w:rPr>
          <w:rFonts w:eastAsia="Times New Roman" w:cs="Times New Roman"/>
          <w:lang w:eastAsia="ru-RU"/>
        </w:rPr>
        <w:t xml:space="preserve"> </w:t>
      </w:r>
      <w:r w:rsidR="00804860">
        <w:rPr>
          <w:rFonts w:eastAsia="Times New Roman" w:cs="Times New Roman"/>
          <w:lang w:eastAsia="ru-RU"/>
        </w:rPr>
        <w:t>ноября</w:t>
      </w:r>
      <w:r>
        <w:rPr>
          <w:rFonts w:eastAsia="Times New Roman" w:cs="Times New Roman"/>
          <w:lang w:eastAsia="ru-RU"/>
        </w:rPr>
        <w:t xml:space="preserve"> </w:t>
      </w:r>
      <w:r w:rsidRPr="006F4EA3">
        <w:rPr>
          <w:rFonts w:eastAsia="Times New Roman" w:cs="Times New Roman"/>
          <w:lang w:eastAsia="ru-RU"/>
        </w:rPr>
        <w:t xml:space="preserve"> 201</w:t>
      </w:r>
      <w:r>
        <w:rPr>
          <w:rFonts w:eastAsia="Times New Roman" w:cs="Times New Roman"/>
          <w:lang w:eastAsia="ru-RU"/>
        </w:rPr>
        <w:t>6</w:t>
      </w:r>
      <w:r w:rsidRPr="006F4EA3">
        <w:rPr>
          <w:rFonts w:eastAsia="Times New Roman" w:cs="Times New Roman"/>
          <w:lang w:eastAsia="ru-RU"/>
        </w:rPr>
        <w:t xml:space="preserve">  года                                                                            № _______                                                       с. Пировское</w:t>
      </w:r>
    </w:p>
    <w:p w:rsidR="00080148" w:rsidRPr="006F4EA3" w:rsidRDefault="00080148" w:rsidP="00080148">
      <w:pPr>
        <w:jc w:val="center"/>
        <w:rPr>
          <w:rFonts w:eastAsia="Times New Roman" w:cs="Times New Roman"/>
          <w:b/>
          <w:lang w:eastAsia="ru-RU"/>
        </w:rPr>
      </w:pPr>
    </w:p>
    <w:p w:rsidR="00080148" w:rsidRPr="00677C25" w:rsidRDefault="00080148" w:rsidP="0008014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</w:pPr>
      <w:r w:rsidRPr="00B20EEB">
        <w:rPr>
          <w:rFonts w:eastAsiaTheme="minorHAnsi" w:cs="Times New Roman"/>
          <w:sz w:val="26"/>
          <w:szCs w:val="26"/>
          <w:lang w:eastAsia="en-US"/>
        </w:rPr>
        <w:t>«</w:t>
      </w:r>
      <w:r w:rsidRPr="00677C25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Об утверждении 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Норм</w:t>
      </w:r>
      <w:r w:rsidRPr="00677C25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труда в учреждении»</w:t>
      </w:r>
    </w:p>
    <w:p w:rsidR="00080148" w:rsidRPr="00DE3B8F" w:rsidRDefault="00080148" w:rsidP="00080148">
      <w:pPr>
        <w:widowControl/>
        <w:shd w:val="clear" w:color="auto" w:fill="FFFFFF"/>
        <w:suppressAutoHyphens w:val="0"/>
        <w:spacing w:before="100" w:beforeAutospacing="1" w:line="36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</w:pPr>
      <w:r w:rsidRPr="00F734FC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В соответствии с </w:t>
      </w:r>
      <w:hyperlink r:id="rId10" w:history="1">
        <w:r w:rsidRPr="00F734FC">
          <w:rPr>
            <w:rFonts w:eastAsiaTheme="minorHAnsi" w:cs="Times New Roman"/>
            <w:color w:val="auto"/>
            <w:kern w:val="0"/>
            <w:sz w:val="26"/>
            <w:szCs w:val="26"/>
            <w:lang w:eastAsia="en-US" w:bidi="ar-SA"/>
          </w:rPr>
          <w:t>гл. 22</w:t>
        </w:r>
      </w:hyperlink>
      <w:r w:rsidRPr="00F734FC"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 xml:space="preserve"> ТК РФ</w:t>
      </w:r>
      <w:r>
        <w:rPr>
          <w:sz w:val="28"/>
          <w:szCs w:val="28"/>
        </w:rPr>
        <w:t xml:space="preserve"> и Методическими рекомендациями утвержденными </w:t>
      </w:r>
      <w:r w:rsidRPr="00BE27FE">
        <w:rPr>
          <w:rFonts w:cs="Times New Roman"/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E27FE">
        <w:rPr>
          <w:rFonts w:cs="Times New Roman"/>
          <w:sz w:val="28"/>
          <w:szCs w:val="28"/>
        </w:rPr>
        <w:t xml:space="preserve"> Минтруда России от 30.09.2013 N 504 "Об утверждении методических рекомендаций по разработке систем нормирования труда в государственных (муниципальных) учреждениях"</w:t>
      </w:r>
      <w:r>
        <w:rPr>
          <w:rFonts w:cs="Times New Roman"/>
          <w:sz w:val="28"/>
          <w:szCs w:val="28"/>
        </w:rPr>
        <w:t xml:space="preserve">, </w:t>
      </w:r>
      <w:r>
        <w:rPr>
          <w:rFonts w:eastAsiaTheme="minorHAnsi" w:cs="Times New Roman"/>
          <w:color w:val="auto"/>
          <w:kern w:val="0"/>
          <w:sz w:val="26"/>
          <w:szCs w:val="26"/>
          <w:lang w:eastAsia="en-US" w:bidi="ar-SA"/>
        </w:rPr>
        <w:t>в целях соблюдения требований Трудового законодательства РФ,</w:t>
      </w:r>
    </w:p>
    <w:p w:rsidR="00080148" w:rsidRDefault="00080148" w:rsidP="00080148">
      <w:pPr>
        <w:autoSpaceDE w:val="0"/>
        <w:autoSpaceDN w:val="0"/>
        <w:adjustRightInd w:val="0"/>
        <w:ind w:left="2832" w:firstLine="708"/>
        <w:jc w:val="both"/>
        <w:rPr>
          <w:rFonts w:cs="Times New Roman"/>
          <w:b/>
          <w:bCs/>
          <w:sz w:val="26"/>
          <w:szCs w:val="26"/>
        </w:rPr>
      </w:pPr>
    </w:p>
    <w:p w:rsidR="00080148" w:rsidRPr="00B20EEB" w:rsidRDefault="00080148" w:rsidP="00080148">
      <w:pPr>
        <w:autoSpaceDE w:val="0"/>
        <w:autoSpaceDN w:val="0"/>
        <w:adjustRightInd w:val="0"/>
        <w:ind w:left="2832" w:firstLine="708"/>
        <w:jc w:val="both"/>
        <w:rPr>
          <w:rFonts w:cs="Times New Roman"/>
          <w:b/>
          <w:bCs/>
          <w:sz w:val="26"/>
          <w:szCs w:val="26"/>
        </w:rPr>
      </w:pPr>
      <w:r w:rsidRPr="00B20EEB">
        <w:rPr>
          <w:rFonts w:cs="Times New Roman"/>
          <w:b/>
          <w:bCs/>
          <w:sz w:val="26"/>
          <w:szCs w:val="26"/>
        </w:rPr>
        <w:t>ПРИКАЗЫВАЮ:</w:t>
      </w:r>
    </w:p>
    <w:p w:rsidR="00677C25" w:rsidRPr="00DE3B8F" w:rsidRDefault="00677C25" w:rsidP="00080148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cs="Times New Roman"/>
          <w:sz w:val="28"/>
          <w:szCs w:val="28"/>
        </w:rPr>
      </w:pPr>
      <w:r w:rsidRPr="00DE3B8F">
        <w:rPr>
          <w:rFonts w:cs="Times New Roman"/>
          <w:sz w:val="28"/>
          <w:szCs w:val="28"/>
        </w:rPr>
        <w:t>1. Утвердить Приложение № 1</w:t>
      </w:r>
      <w:r w:rsidR="00080148" w:rsidRPr="00080148">
        <w:rPr>
          <w:rFonts w:cs="Times New Roman"/>
          <w:sz w:val="28"/>
          <w:szCs w:val="28"/>
        </w:rPr>
        <w:t xml:space="preserve">.1., 1, 2, 3, 4, 5, 6 </w:t>
      </w:r>
      <w:r w:rsidRPr="00DE3B8F">
        <w:rPr>
          <w:rFonts w:cs="Times New Roman"/>
          <w:sz w:val="28"/>
          <w:szCs w:val="28"/>
        </w:rPr>
        <w:t xml:space="preserve"> к Положению о системе нормирования труда в учреждении.</w:t>
      </w:r>
    </w:p>
    <w:p w:rsidR="00677C25" w:rsidRPr="00DE3B8F" w:rsidRDefault="00677C25" w:rsidP="00080148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cs="Times New Roman"/>
          <w:sz w:val="28"/>
          <w:szCs w:val="28"/>
        </w:rPr>
      </w:pPr>
      <w:r w:rsidRPr="00DE3B8F">
        <w:rPr>
          <w:rFonts w:cs="Times New Roman"/>
          <w:sz w:val="28"/>
          <w:szCs w:val="28"/>
        </w:rPr>
        <w:t>2. Признать организационно-технические условия выполнения работ соответствующими условиям, предусмотренным нормативными материалами.</w:t>
      </w:r>
    </w:p>
    <w:p w:rsidR="00677C25" w:rsidRPr="00DE3B8F" w:rsidRDefault="00677C25" w:rsidP="00080148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cs="Times New Roman"/>
          <w:sz w:val="28"/>
          <w:szCs w:val="28"/>
        </w:rPr>
      </w:pPr>
      <w:r w:rsidRPr="00DE3B8F">
        <w:rPr>
          <w:rFonts w:cs="Times New Roman"/>
          <w:sz w:val="28"/>
          <w:szCs w:val="28"/>
        </w:rPr>
        <w:t xml:space="preserve">3. Ввести в действие нормы труда </w:t>
      </w:r>
      <w:r w:rsidR="00E45E04">
        <w:rPr>
          <w:rFonts w:cs="Times New Roman"/>
          <w:sz w:val="28"/>
          <w:szCs w:val="28"/>
        </w:rPr>
        <w:t xml:space="preserve">в </w:t>
      </w:r>
      <w:r w:rsidR="00E45E04" w:rsidRPr="000C7353">
        <w:t xml:space="preserve">КГБУЗ </w:t>
      </w:r>
      <w:r w:rsidR="00E45E04" w:rsidRPr="00044055">
        <w:rPr>
          <w:rFonts w:cs="Times New Roman"/>
          <w:sz w:val="28"/>
          <w:szCs w:val="28"/>
        </w:rPr>
        <w:t>«</w:t>
      </w:r>
      <w:proofErr w:type="spellStart"/>
      <w:r w:rsidR="00E45E04" w:rsidRPr="00044055">
        <w:rPr>
          <w:rFonts w:cs="Times New Roman"/>
          <w:sz w:val="28"/>
          <w:szCs w:val="28"/>
        </w:rPr>
        <w:t>Пировская</w:t>
      </w:r>
      <w:proofErr w:type="spellEnd"/>
      <w:r w:rsidR="00E45E04" w:rsidRPr="00044055">
        <w:rPr>
          <w:rFonts w:cs="Times New Roman"/>
          <w:sz w:val="28"/>
          <w:szCs w:val="28"/>
        </w:rPr>
        <w:t xml:space="preserve"> РБ»</w:t>
      </w:r>
      <w:r w:rsidR="00E45E04">
        <w:rPr>
          <w:rFonts w:cs="Times New Roman"/>
          <w:sz w:val="28"/>
          <w:szCs w:val="28"/>
        </w:rPr>
        <w:t xml:space="preserve"> с 20</w:t>
      </w:r>
      <w:r w:rsidRPr="00DE3B8F">
        <w:rPr>
          <w:rFonts w:cs="Times New Roman"/>
          <w:sz w:val="28"/>
          <w:szCs w:val="28"/>
        </w:rPr>
        <w:t xml:space="preserve"> </w:t>
      </w:r>
      <w:r w:rsidR="00E45E04">
        <w:rPr>
          <w:rFonts w:cs="Times New Roman"/>
          <w:sz w:val="28"/>
          <w:szCs w:val="28"/>
        </w:rPr>
        <w:t>января</w:t>
      </w:r>
      <w:r w:rsidRPr="00DE3B8F">
        <w:rPr>
          <w:rFonts w:cs="Times New Roman"/>
          <w:sz w:val="28"/>
          <w:szCs w:val="28"/>
        </w:rPr>
        <w:t xml:space="preserve"> 201</w:t>
      </w:r>
      <w:r w:rsidR="00E45E04">
        <w:rPr>
          <w:rFonts w:cs="Times New Roman"/>
          <w:sz w:val="28"/>
          <w:szCs w:val="28"/>
        </w:rPr>
        <w:t>7</w:t>
      </w:r>
      <w:r w:rsidRPr="00DE3B8F">
        <w:rPr>
          <w:rFonts w:cs="Times New Roman"/>
          <w:sz w:val="28"/>
          <w:szCs w:val="28"/>
        </w:rPr>
        <w:t xml:space="preserve"> г.</w:t>
      </w:r>
    </w:p>
    <w:p w:rsidR="00677C25" w:rsidRPr="00DE3B8F" w:rsidRDefault="00677C25" w:rsidP="00080148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cs="Times New Roman"/>
          <w:sz w:val="28"/>
          <w:szCs w:val="28"/>
        </w:rPr>
      </w:pPr>
      <w:r w:rsidRPr="00DE3B8F">
        <w:rPr>
          <w:rFonts w:cs="Times New Roman"/>
          <w:sz w:val="28"/>
          <w:szCs w:val="28"/>
        </w:rPr>
        <w:t xml:space="preserve">4. </w:t>
      </w:r>
      <w:r w:rsidR="00E45E04">
        <w:rPr>
          <w:rFonts w:cs="Times New Roman"/>
          <w:sz w:val="28"/>
          <w:szCs w:val="28"/>
        </w:rPr>
        <w:t>Н</w:t>
      </w:r>
      <w:r w:rsidR="00E45E04" w:rsidRPr="00DE3B8F">
        <w:rPr>
          <w:sz w:val="28"/>
          <w:szCs w:val="28"/>
        </w:rPr>
        <w:t xml:space="preserve">ачальнику отдела </w:t>
      </w:r>
      <w:r w:rsidR="00E45E04" w:rsidRPr="00080148">
        <w:rPr>
          <w:sz w:val="28"/>
          <w:szCs w:val="28"/>
        </w:rPr>
        <w:t xml:space="preserve">кадров </w:t>
      </w:r>
      <w:proofErr w:type="spellStart"/>
      <w:r w:rsidR="00E45E04" w:rsidRPr="00080148">
        <w:rPr>
          <w:sz w:val="28"/>
          <w:szCs w:val="28"/>
        </w:rPr>
        <w:t>Цитцер</w:t>
      </w:r>
      <w:proofErr w:type="spellEnd"/>
      <w:r w:rsidR="00E45E04" w:rsidRPr="00080148">
        <w:rPr>
          <w:sz w:val="28"/>
          <w:szCs w:val="28"/>
        </w:rPr>
        <w:t xml:space="preserve"> М.А.</w:t>
      </w:r>
      <w:r w:rsidRPr="00DE3B8F">
        <w:rPr>
          <w:rFonts w:cs="Times New Roman"/>
          <w:sz w:val="28"/>
          <w:szCs w:val="28"/>
        </w:rPr>
        <w:t xml:space="preserve"> подготовить уведомления </w:t>
      </w:r>
      <w:r w:rsidR="00E45E04">
        <w:rPr>
          <w:rFonts w:cs="Times New Roman"/>
          <w:sz w:val="28"/>
          <w:szCs w:val="28"/>
        </w:rPr>
        <w:t>работникам</w:t>
      </w:r>
      <w:r w:rsidRPr="00DE3B8F">
        <w:rPr>
          <w:rFonts w:cs="Times New Roman"/>
          <w:sz w:val="28"/>
          <w:szCs w:val="28"/>
        </w:rPr>
        <w:t xml:space="preserve"> о введении норм труда в учреждении до </w:t>
      </w:r>
      <w:r w:rsidR="00E45E04">
        <w:rPr>
          <w:rFonts w:cs="Times New Roman"/>
          <w:sz w:val="28"/>
          <w:szCs w:val="28"/>
        </w:rPr>
        <w:t>25 ноября</w:t>
      </w:r>
      <w:r w:rsidRPr="00DE3B8F">
        <w:rPr>
          <w:rFonts w:cs="Times New Roman"/>
          <w:sz w:val="28"/>
          <w:szCs w:val="28"/>
        </w:rPr>
        <w:t xml:space="preserve"> 2016 г.</w:t>
      </w:r>
    </w:p>
    <w:p w:rsidR="00677C25" w:rsidRPr="00DE3B8F" w:rsidRDefault="00677C25" w:rsidP="00080148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cs="Times New Roman"/>
          <w:sz w:val="28"/>
          <w:szCs w:val="28"/>
        </w:rPr>
      </w:pPr>
      <w:r w:rsidRPr="00DE3B8F">
        <w:rPr>
          <w:rFonts w:cs="Times New Roman"/>
          <w:sz w:val="28"/>
          <w:szCs w:val="28"/>
        </w:rPr>
        <w:t xml:space="preserve">5. </w:t>
      </w:r>
      <w:r w:rsidR="00E45E04">
        <w:rPr>
          <w:rFonts w:cs="Times New Roman"/>
          <w:sz w:val="28"/>
          <w:szCs w:val="28"/>
        </w:rPr>
        <w:t>Н</w:t>
      </w:r>
      <w:r w:rsidR="00E45E04" w:rsidRPr="00DE3B8F">
        <w:rPr>
          <w:sz w:val="28"/>
          <w:szCs w:val="28"/>
        </w:rPr>
        <w:t xml:space="preserve">ачальнику отдела </w:t>
      </w:r>
      <w:r w:rsidR="00E45E04" w:rsidRPr="00080148">
        <w:rPr>
          <w:sz w:val="28"/>
          <w:szCs w:val="28"/>
        </w:rPr>
        <w:t xml:space="preserve">кадров </w:t>
      </w:r>
      <w:proofErr w:type="spellStart"/>
      <w:r w:rsidR="00E45E04" w:rsidRPr="00080148">
        <w:rPr>
          <w:sz w:val="28"/>
          <w:szCs w:val="28"/>
        </w:rPr>
        <w:t>Цитцер</w:t>
      </w:r>
      <w:proofErr w:type="spellEnd"/>
      <w:r w:rsidR="00E45E04" w:rsidRPr="00080148">
        <w:rPr>
          <w:sz w:val="28"/>
          <w:szCs w:val="28"/>
        </w:rPr>
        <w:t xml:space="preserve"> М.А.</w:t>
      </w:r>
      <w:r w:rsidRPr="00DE3B8F">
        <w:rPr>
          <w:rFonts w:cs="Times New Roman"/>
          <w:sz w:val="28"/>
          <w:szCs w:val="28"/>
        </w:rPr>
        <w:t xml:space="preserve"> направить </w:t>
      </w:r>
      <w:r w:rsidR="00E45E04" w:rsidRPr="00DE3B8F">
        <w:rPr>
          <w:rFonts w:cs="Times New Roman"/>
          <w:sz w:val="28"/>
          <w:szCs w:val="28"/>
        </w:rPr>
        <w:t>Приложение № 1</w:t>
      </w:r>
      <w:r w:rsidR="00E45E04" w:rsidRPr="00080148">
        <w:rPr>
          <w:rFonts w:cs="Times New Roman"/>
          <w:sz w:val="28"/>
          <w:szCs w:val="28"/>
        </w:rPr>
        <w:t xml:space="preserve">.1., 1, 2, 3, 4, 5, 6 </w:t>
      </w:r>
      <w:r w:rsidR="00E45E04" w:rsidRPr="00DE3B8F">
        <w:rPr>
          <w:rFonts w:cs="Times New Roman"/>
          <w:sz w:val="28"/>
          <w:szCs w:val="28"/>
        </w:rPr>
        <w:t xml:space="preserve"> к Положению о системе нормирования труда в учреждении </w:t>
      </w:r>
      <w:r w:rsidR="00E45E04" w:rsidRPr="00080148">
        <w:rPr>
          <w:sz w:val="28"/>
          <w:szCs w:val="28"/>
        </w:rPr>
        <w:t>председателю профсоюзной организации КГБУЗ «</w:t>
      </w:r>
      <w:proofErr w:type="spellStart"/>
      <w:r w:rsidR="00E45E04" w:rsidRPr="00080148">
        <w:rPr>
          <w:sz w:val="28"/>
          <w:szCs w:val="28"/>
        </w:rPr>
        <w:t>Пировская</w:t>
      </w:r>
      <w:proofErr w:type="spellEnd"/>
      <w:r w:rsidR="00E45E04" w:rsidRPr="00080148">
        <w:rPr>
          <w:sz w:val="28"/>
          <w:szCs w:val="28"/>
        </w:rPr>
        <w:t xml:space="preserve"> РБ» </w:t>
      </w:r>
      <w:proofErr w:type="spellStart"/>
      <w:r w:rsidR="00E45E04" w:rsidRPr="00080148">
        <w:rPr>
          <w:sz w:val="28"/>
          <w:szCs w:val="28"/>
        </w:rPr>
        <w:t>Болговой</w:t>
      </w:r>
      <w:proofErr w:type="spellEnd"/>
      <w:r w:rsidR="00E45E04" w:rsidRPr="00080148">
        <w:rPr>
          <w:sz w:val="28"/>
          <w:szCs w:val="28"/>
        </w:rPr>
        <w:t xml:space="preserve"> В.М.</w:t>
      </w:r>
      <w:r w:rsidRPr="00DE3B8F">
        <w:rPr>
          <w:rFonts w:cs="Times New Roman"/>
          <w:sz w:val="28"/>
          <w:szCs w:val="28"/>
        </w:rPr>
        <w:t xml:space="preserve"> для учета мнения.</w:t>
      </w:r>
    </w:p>
    <w:p w:rsidR="00677C25" w:rsidRDefault="00677C25" w:rsidP="00E45E04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cs="Times New Roman"/>
          <w:sz w:val="26"/>
          <w:szCs w:val="26"/>
        </w:rPr>
      </w:pPr>
      <w:r w:rsidRPr="00DE3B8F">
        <w:rPr>
          <w:rFonts w:cs="Times New Roman"/>
          <w:sz w:val="28"/>
          <w:szCs w:val="28"/>
        </w:rPr>
        <w:t xml:space="preserve">6. </w:t>
      </w:r>
      <w:r w:rsidR="00E45E04" w:rsidRPr="00DE3B8F">
        <w:rPr>
          <w:rFonts w:ascii="inherit" w:eastAsia="Times New Roman" w:hAnsi="inherit" w:cs="Arial"/>
          <w:color w:val="000000"/>
          <w:kern w:val="0"/>
          <w:sz w:val="25"/>
          <w:szCs w:val="25"/>
          <w:bdr w:val="none" w:sz="0" w:space="0" w:color="auto" w:frame="1"/>
          <w:lang w:eastAsia="ru-RU" w:bidi="ar-SA"/>
        </w:rPr>
        <w:t xml:space="preserve">. </w:t>
      </w:r>
      <w:proofErr w:type="gramStart"/>
      <w:r w:rsidR="00E45E04" w:rsidRPr="00B20EEB">
        <w:rPr>
          <w:rFonts w:cs="Times New Roman"/>
          <w:sz w:val="26"/>
          <w:szCs w:val="26"/>
        </w:rPr>
        <w:t>Контроль за</w:t>
      </w:r>
      <w:proofErr w:type="gramEnd"/>
      <w:r w:rsidR="00E45E04" w:rsidRPr="00B20EEB">
        <w:rPr>
          <w:rFonts w:cs="Times New Roman"/>
          <w:sz w:val="26"/>
          <w:szCs w:val="26"/>
        </w:rPr>
        <w:t xml:space="preserve"> исполнением настоящего приказа оставляю за собой</w:t>
      </w:r>
      <w:r w:rsidR="00E45E04">
        <w:rPr>
          <w:rFonts w:cs="Times New Roman"/>
          <w:sz w:val="26"/>
          <w:szCs w:val="26"/>
        </w:rPr>
        <w:t>.</w:t>
      </w:r>
    </w:p>
    <w:p w:rsidR="00E45E04" w:rsidRDefault="00E45E04" w:rsidP="00E45E04">
      <w:pPr>
        <w:ind w:firstLine="720"/>
        <w:jc w:val="both"/>
        <w:rPr>
          <w:rFonts w:cs="Times New Roman"/>
          <w:sz w:val="26"/>
          <w:szCs w:val="26"/>
        </w:rPr>
      </w:pPr>
    </w:p>
    <w:p w:rsidR="00E45E04" w:rsidRPr="00B20EEB" w:rsidRDefault="00E45E04" w:rsidP="00E45E04">
      <w:pPr>
        <w:ind w:firstLine="720"/>
        <w:jc w:val="both"/>
        <w:rPr>
          <w:rFonts w:cs="Times New Roman"/>
          <w:sz w:val="26"/>
          <w:szCs w:val="26"/>
        </w:rPr>
      </w:pPr>
      <w:r w:rsidRPr="00B20EEB">
        <w:rPr>
          <w:rFonts w:cs="Times New Roman"/>
          <w:sz w:val="26"/>
          <w:szCs w:val="26"/>
        </w:rPr>
        <w:t xml:space="preserve">С приказом </w:t>
      </w:r>
      <w:proofErr w:type="gramStart"/>
      <w:r w:rsidRPr="00B20EEB">
        <w:rPr>
          <w:rFonts w:cs="Times New Roman"/>
          <w:sz w:val="26"/>
          <w:szCs w:val="26"/>
        </w:rPr>
        <w:t>ознакомлен</w:t>
      </w:r>
      <w:r>
        <w:rPr>
          <w:rFonts w:cs="Times New Roman"/>
          <w:sz w:val="26"/>
          <w:szCs w:val="26"/>
        </w:rPr>
        <w:t>ы</w:t>
      </w:r>
      <w:proofErr w:type="gramEnd"/>
      <w:r w:rsidRPr="00B20EEB">
        <w:rPr>
          <w:rFonts w:cs="Times New Roman"/>
          <w:sz w:val="26"/>
          <w:szCs w:val="26"/>
        </w:rPr>
        <w:t>:</w:t>
      </w:r>
    </w:p>
    <w:p w:rsidR="00E45E04" w:rsidRPr="00B20EEB" w:rsidRDefault="00E45E04" w:rsidP="00E45E04">
      <w:pPr>
        <w:ind w:firstLine="720"/>
        <w:jc w:val="both"/>
        <w:rPr>
          <w:rFonts w:cs="Times New Roman"/>
          <w:sz w:val="26"/>
          <w:szCs w:val="26"/>
        </w:rPr>
      </w:pPr>
    </w:p>
    <w:p w:rsidR="00E45E04" w:rsidRDefault="00E45E04" w:rsidP="00E45E04">
      <w:pPr>
        <w:jc w:val="both"/>
        <w:rPr>
          <w:rFonts w:cs="Times New Roman"/>
          <w:sz w:val="28"/>
          <w:szCs w:val="28"/>
        </w:rPr>
      </w:pPr>
    </w:p>
    <w:p w:rsidR="00E45E04" w:rsidRDefault="00E45E04" w:rsidP="00E45E04">
      <w:pPr>
        <w:jc w:val="both"/>
        <w:rPr>
          <w:rFonts w:cs="Times New Roman"/>
          <w:sz w:val="28"/>
          <w:szCs w:val="28"/>
        </w:rPr>
      </w:pPr>
    </w:p>
    <w:p w:rsidR="00E45E04" w:rsidRDefault="00E45E04" w:rsidP="00E45E04">
      <w:pPr>
        <w:jc w:val="both"/>
        <w:rPr>
          <w:rFonts w:cs="Times New Roman"/>
          <w:sz w:val="28"/>
          <w:szCs w:val="28"/>
        </w:rPr>
      </w:pPr>
    </w:p>
    <w:p w:rsidR="00E45E04" w:rsidRDefault="00E45E04" w:rsidP="00E45E04">
      <w:pPr>
        <w:jc w:val="both"/>
        <w:rPr>
          <w:rFonts w:cs="Times New Roman"/>
          <w:sz w:val="28"/>
          <w:szCs w:val="28"/>
        </w:rPr>
      </w:pPr>
    </w:p>
    <w:p w:rsidR="00E45E04" w:rsidRDefault="00E45E04" w:rsidP="00E45E04">
      <w:pPr>
        <w:jc w:val="both"/>
        <w:rPr>
          <w:rFonts w:cs="Times New Roman"/>
          <w:sz w:val="28"/>
          <w:szCs w:val="28"/>
        </w:rPr>
      </w:pPr>
    </w:p>
    <w:p w:rsidR="00E45E04" w:rsidRDefault="00E45E04" w:rsidP="00E45E04">
      <w:pPr>
        <w:jc w:val="both"/>
        <w:rPr>
          <w:rFonts w:cs="Times New Roman"/>
          <w:sz w:val="28"/>
          <w:szCs w:val="28"/>
        </w:rPr>
      </w:pPr>
    </w:p>
    <w:p w:rsidR="00E45E04" w:rsidRDefault="00E45E04" w:rsidP="00E45E04">
      <w:pPr>
        <w:jc w:val="both"/>
        <w:rPr>
          <w:rFonts w:cs="Times New Roman"/>
          <w:sz w:val="28"/>
          <w:szCs w:val="28"/>
        </w:rPr>
      </w:pPr>
    </w:p>
    <w:p w:rsidR="00E45E04" w:rsidRPr="00D4098E" w:rsidRDefault="00E45E04" w:rsidP="00E45E0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врач</w:t>
      </w:r>
    </w:p>
    <w:p w:rsidR="00E45E04" w:rsidRDefault="00E45E04" w:rsidP="00E45E04">
      <w:pPr>
        <w:rPr>
          <w:rFonts w:cs="Times New Roman"/>
          <w:sz w:val="28"/>
          <w:szCs w:val="28"/>
        </w:rPr>
      </w:pPr>
      <w:r w:rsidRPr="000C7353">
        <w:t xml:space="preserve">КГБУЗ </w:t>
      </w:r>
      <w:r w:rsidRPr="00044055">
        <w:rPr>
          <w:rFonts w:cs="Times New Roman"/>
          <w:sz w:val="28"/>
          <w:szCs w:val="28"/>
        </w:rPr>
        <w:t>«</w:t>
      </w:r>
      <w:proofErr w:type="spellStart"/>
      <w:r w:rsidRPr="00044055">
        <w:rPr>
          <w:rFonts w:cs="Times New Roman"/>
          <w:sz w:val="28"/>
          <w:szCs w:val="28"/>
        </w:rPr>
        <w:t>Пировская</w:t>
      </w:r>
      <w:proofErr w:type="spellEnd"/>
      <w:r w:rsidRPr="00044055">
        <w:rPr>
          <w:rFonts w:cs="Times New Roman"/>
          <w:sz w:val="28"/>
          <w:szCs w:val="28"/>
        </w:rPr>
        <w:t xml:space="preserve"> РБ»</w:t>
      </w:r>
      <w:r w:rsidRPr="000C7353">
        <w:t xml:space="preserve">                                                  </w:t>
      </w:r>
      <w:r>
        <w:tab/>
      </w:r>
      <w:r>
        <w:tab/>
      </w:r>
      <w:r>
        <w:tab/>
        <w:t xml:space="preserve"> О.Л. </w:t>
      </w:r>
      <w:proofErr w:type="spellStart"/>
      <w:proofErr w:type="gramStart"/>
      <w:r>
        <w:t>Шмаль</w:t>
      </w:r>
      <w:proofErr w:type="spellEnd"/>
      <w:proofErr w:type="gramEnd"/>
    </w:p>
    <w:p w:rsidR="00E45E04" w:rsidRDefault="00E45E04" w:rsidP="00E45E04">
      <w:pPr>
        <w:rPr>
          <w:rFonts w:cs="Times New Roman"/>
          <w:sz w:val="28"/>
          <w:szCs w:val="28"/>
        </w:rPr>
      </w:pPr>
    </w:p>
    <w:sectPr w:rsidR="00E45E04" w:rsidSect="00B20E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25" w:rsidRDefault="00390525" w:rsidP="00DE3B8F">
      <w:r>
        <w:separator/>
      </w:r>
    </w:p>
  </w:endnote>
  <w:endnote w:type="continuationSeparator" w:id="0">
    <w:p w:rsidR="00390525" w:rsidRDefault="00390525" w:rsidP="00DE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25" w:rsidRDefault="00390525" w:rsidP="00DE3B8F">
      <w:r>
        <w:separator/>
      </w:r>
    </w:p>
  </w:footnote>
  <w:footnote w:type="continuationSeparator" w:id="0">
    <w:p w:rsidR="00390525" w:rsidRDefault="00390525" w:rsidP="00DE3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AE4"/>
    <w:multiLevelType w:val="multilevel"/>
    <w:tmpl w:val="1D9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00727"/>
    <w:multiLevelType w:val="multilevel"/>
    <w:tmpl w:val="14403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60E8"/>
    <w:multiLevelType w:val="multilevel"/>
    <w:tmpl w:val="BCD0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A71AF5"/>
    <w:multiLevelType w:val="multilevel"/>
    <w:tmpl w:val="A94C6B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E0A91"/>
    <w:multiLevelType w:val="multilevel"/>
    <w:tmpl w:val="044089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36A2F"/>
    <w:multiLevelType w:val="multilevel"/>
    <w:tmpl w:val="D05A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53BF9"/>
    <w:multiLevelType w:val="hybridMultilevel"/>
    <w:tmpl w:val="CC964D36"/>
    <w:lvl w:ilvl="0" w:tplc="7F1E3C6E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CE5EB5"/>
    <w:multiLevelType w:val="multilevel"/>
    <w:tmpl w:val="1D7C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6C043B"/>
    <w:multiLevelType w:val="hybridMultilevel"/>
    <w:tmpl w:val="91A29828"/>
    <w:lvl w:ilvl="0" w:tplc="721AB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4849E8"/>
    <w:multiLevelType w:val="multilevel"/>
    <w:tmpl w:val="3334A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E4931"/>
    <w:multiLevelType w:val="multilevel"/>
    <w:tmpl w:val="389C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900827"/>
    <w:multiLevelType w:val="multilevel"/>
    <w:tmpl w:val="EF1ED62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E319B"/>
    <w:multiLevelType w:val="multilevel"/>
    <w:tmpl w:val="9D96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35E05"/>
    <w:multiLevelType w:val="multilevel"/>
    <w:tmpl w:val="64E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906973"/>
    <w:multiLevelType w:val="hybridMultilevel"/>
    <w:tmpl w:val="3D44AA32"/>
    <w:lvl w:ilvl="0" w:tplc="C040FB32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9374B2"/>
    <w:multiLevelType w:val="multilevel"/>
    <w:tmpl w:val="55A0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7849E1"/>
    <w:multiLevelType w:val="multilevel"/>
    <w:tmpl w:val="EE52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535700"/>
    <w:multiLevelType w:val="multilevel"/>
    <w:tmpl w:val="DB34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5D01E6"/>
    <w:multiLevelType w:val="multilevel"/>
    <w:tmpl w:val="F8A2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B4248C"/>
    <w:multiLevelType w:val="hybridMultilevel"/>
    <w:tmpl w:val="8E92EE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F5452C3"/>
    <w:multiLevelType w:val="multilevel"/>
    <w:tmpl w:val="6E2645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1">
    <w:nsid w:val="60206EB9"/>
    <w:multiLevelType w:val="multilevel"/>
    <w:tmpl w:val="DD7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9D1183"/>
    <w:multiLevelType w:val="multilevel"/>
    <w:tmpl w:val="096E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4339A4"/>
    <w:multiLevelType w:val="multilevel"/>
    <w:tmpl w:val="085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1E5167"/>
    <w:multiLevelType w:val="multilevel"/>
    <w:tmpl w:val="4640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DF12D1"/>
    <w:multiLevelType w:val="multilevel"/>
    <w:tmpl w:val="06D6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F7D98"/>
    <w:multiLevelType w:val="hybridMultilevel"/>
    <w:tmpl w:val="86169100"/>
    <w:lvl w:ilvl="0" w:tplc="7CDA52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77E7D1E"/>
    <w:multiLevelType w:val="multilevel"/>
    <w:tmpl w:val="6AF47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305F5"/>
    <w:multiLevelType w:val="multilevel"/>
    <w:tmpl w:val="7ED2C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</w:num>
  <w:num w:numId="3">
    <w:abstractNumId w:val="5"/>
  </w:num>
  <w:num w:numId="4">
    <w:abstractNumId w:val="24"/>
  </w:num>
  <w:num w:numId="5">
    <w:abstractNumId w:val="27"/>
  </w:num>
  <w:num w:numId="6">
    <w:abstractNumId w:val="9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6"/>
  </w:num>
  <w:num w:numId="13">
    <w:abstractNumId w:val="17"/>
  </w:num>
  <w:num w:numId="14">
    <w:abstractNumId w:val="21"/>
  </w:num>
  <w:num w:numId="15">
    <w:abstractNumId w:val="22"/>
  </w:num>
  <w:num w:numId="16">
    <w:abstractNumId w:val="10"/>
  </w:num>
  <w:num w:numId="17">
    <w:abstractNumId w:val="28"/>
  </w:num>
  <w:num w:numId="18">
    <w:abstractNumId w:val="18"/>
  </w:num>
  <w:num w:numId="19">
    <w:abstractNumId w:val="3"/>
  </w:num>
  <w:num w:numId="20">
    <w:abstractNumId w:val="15"/>
  </w:num>
  <w:num w:numId="21">
    <w:abstractNumId w:val="11"/>
  </w:num>
  <w:num w:numId="22">
    <w:abstractNumId w:val="23"/>
  </w:num>
  <w:num w:numId="23">
    <w:abstractNumId w:val="7"/>
  </w:num>
  <w:num w:numId="24">
    <w:abstractNumId w:val="0"/>
  </w:num>
  <w:num w:numId="25">
    <w:abstractNumId w:val="6"/>
  </w:num>
  <w:num w:numId="26">
    <w:abstractNumId w:val="20"/>
  </w:num>
  <w:num w:numId="27">
    <w:abstractNumId w:val="8"/>
  </w:num>
  <w:num w:numId="28">
    <w:abstractNumId w:val="19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AE5"/>
    <w:rsid w:val="00010D40"/>
    <w:rsid w:val="00021903"/>
    <w:rsid w:val="00026E5E"/>
    <w:rsid w:val="00044055"/>
    <w:rsid w:val="00047AD2"/>
    <w:rsid w:val="000731C0"/>
    <w:rsid w:val="00080148"/>
    <w:rsid w:val="00081297"/>
    <w:rsid w:val="00085D43"/>
    <w:rsid w:val="000925D4"/>
    <w:rsid w:val="0009274E"/>
    <w:rsid w:val="00096474"/>
    <w:rsid w:val="000A443D"/>
    <w:rsid w:val="000B11D5"/>
    <w:rsid w:val="000B209B"/>
    <w:rsid w:val="000B32F1"/>
    <w:rsid w:val="000C7C71"/>
    <w:rsid w:val="000E3D4F"/>
    <w:rsid w:val="000E62E8"/>
    <w:rsid w:val="000F0AF5"/>
    <w:rsid w:val="00104A83"/>
    <w:rsid w:val="001060C6"/>
    <w:rsid w:val="00110CEB"/>
    <w:rsid w:val="00113A14"/>
    <w:rsid w:val="00120C71"/>
    <w:rsid w:val="00121A96"/>
    <w:rsid w:val="00165C94"/>
    <w:rsid w:val="00182FA5"/>
    <w:rsid w:val="00185036"/>
    <w:rsid w:val="001854B9"/>
    <w:rsid w:val="001A4256"/>
    <w:rsid w:val="001A5DED"/>
    <w:rsid w:val="001D66DA"/>
    <w:rsid w:val="001E7124"/>
    <w:rsid w:val="001E7401"/>
    <w:rsid w:val="00201578"/>
    <w:rsid w:val="00210CB7"/>
    <w:rsid w:val="0023167D"/>
    <w:rsid w:val="00236780"/>
    <w:rsid w:val="00252879"/>
    <w:rsid w:val="00271418"/>
    <w:rsid w:val="00272BA0"/>
    <w:rsid w:val="002772CB"/>
    <w:rsid w:val="00292CA7"/>
    <w:rsid w:val="002A2333"/>
    <w:rsid w:val="002B46BD"/>
    <w:rsid w:val="002C5080"/>
    <w:rsid w:val="002C7754"/>
    <w:rsid w:val="002D7C2F"/>
    <w:rsid w:val="002E6937"/>
    <w:rsid w:val="002E6BD2"/>
    <w:rsid w:val="002F4DC9"/>
    <w:rsid w:val="002F769F"/>
    <w:rsid w:val="002F7BED"/>
    <w:rsid w:val="00301311"/>
    <w:rsid w:val="00314CB5"/>
    <w:rsid w:val="0031676D"/>
    <w:rsid w:val="003345E2"/>
    <w:rsid w:val="0035087B"/>
    <w:rsid w:val="00371FA5"/>
    <w:rsid w:val="0038798F"/>
    <w:rsid w:val="00390317"/>
    <w:rsid w:val="00390525"/>
    <w:rsid w:val="003B3263"/>
    <w:rsid w:val="004110F1"/>
    <w:rsid w:val="00416B38"/>
    <w:rsid w:val="00423695"/>
    <w:rsid w:val="00425FCE"/>
    <w:rsid w:val="0043185B"/>
    <w:rsid w:val="004379E4"/>
    <w:rsid w:val="00440553"/>
    <w:rsid w:val="00441328"/>
    <w:rsid w:val="0047457C"/>
    <w:rsid w:val="00487FCD"/>
    <w:rsid w:val="00490D2E"/>
    <w:rsid w:val="00491124"/>
    <w:rsid w:val="004A380A"/>
    <w:rsid w:val="004C4BAA"/>
    <w:rsid w:val="004F00D4"/>
    <w:rsid w:val="00502C5A"/>
    <w:rsid w:val="0052093A"/>
    <w:rsid w:val="00556D58"/>
    <w:rsid w:val="00575617"/>
    <w:rsid w:val="005803D5"/>
    <w:rsid w:val="00580459"/>
    <w:rsid w:val="00582EC1"/>
    <w:rsid w:val="005842BA"/>
    <w:rsid w:val="00591AE5"/>
    <w:rsid w:val="00595723"/>
    <w:rsid w:val="005A4EC0"/>
    <w:rsid w:val="005D0EDA"/>
    <w:rsid w:val="005F6E89"/>
    <w:rsid w:val="00603B3E"/>
    <w:rsid w:val="006329E5"/>
    <w:rsid w:val="006354F9"/>
    <w:rsid w:val="00635609"/>
    <w:rsid w:val="00652157"/>
    <w:rsid w:val="00675711"/>
    <w:rsid w:val="00677C25"/>
    <w:rsid w:val="00681D28"/>
    <w:rsid w:val="00694173"/>
    <w:rsid w:val="006C6AB4"/>
    <w:rsid w:val="006C7933"/>
    <w:rsid w:val="006E2DA0"/>
    <w:rsid w:val="006F0E10"/>
    <w:rsid w:val="006F3A26"/>
    <w:rsid w:val="006F6C43"/>
    <w:rsid w:val="007115F8"/>
    <w:rsid w:val="007130F7"/>
    <w:rsid w:val="00715BAF"/>
    <w:rsid w:val="00740FF8"/>
    <w:rsid w:val="00744A6E"/>
    <w:rsid w:val="00762AE0"/>
    <w:rsid w:val="00770220"/>
    <w:rsid w:val="00772B76"/>
    <w:rsid w:val="007745EF"/>
    <w:rsid w:val="00792AF5"/>
    <w:rsid w:val="00792ED7"/>
    <w:rsid w:val="007A4231"/>
    <w:rsid w:val="007A5BDD"/>
    <w:rsid w:val="007C438C"/>
    <w:rsid w:val="007D2FD9"/>
    <w:rsid w:val="007D4C56"/>
    <w:rsid w:val="007E6FB6"/>
    <w:rsid w:val="007F0BB1"/>
    <w:rsid w:val="007F3CB4"/>
    <w:rsid w:val="007F4BE8"/>
    <w:rsid w:val="007F7D21"/>
    <w:rsid w:val="008001E2"/>
    <w:rsid w:val="00804860"/>
    <w:rsid w:val="00807A4A"/>
    <w:rsid w:val="00811FFD"/>
    <w:rsid w:val="00853B4B"/>
    <w:rsid w:val="00876156"/>
    <w:rsid w:val="008816A1"/>
    <w:rsid w:val="008A3DD2"/>
    <w:rsid w:val="008C5305"/>
    <w:rsid w:val="008D4835"/>
    <w:rsid w:val="008D54EA"/>
    <w:rsid w:val="008D5CFB"/>
    <w:rsid w:val="008E27D7"/>
    <w:rsid w:val="00900565"/>
    <w:rsid w:val="0090491D"/>
    <w:rsid w:val="00921261"/>
    <w:rsid w:val="009366F3"/>
    <w:rsid w:val="00941266"/>
    <w:rsid w:val="00943245"/>
    <w:rsid w:val="00945662"/>
    <w:rsid w:val="00950220"/>
    <w:rsid w:val="009517E8"/>
    <w:rsid w:val="00954AF8"/>
    <w:rsid w:val="00955B9A"/>
    <w:rsid w:val="009840A9"/>
    <w:rsid w:val="00991768"/>
    <w:rsid w:val="009961BB"/>
    <w:rsid w:val="009A057D"/>
    <w:rsid w:val="009A34C4"/>
    <w:rsid w:val="009B0F05"/>
    <w:rsid w:val="009B1F1E"/>
    <w:rsid w:val="009B35BA"/>
    <w:rsid w:val="009E6768"/>
    <w:rsid w:val="009F16DF"/>
    <w:rsid w:val="00A0013A"/>
    <w:rsid w:val="00A1661D"/>
    <w:rsid w:val="00A17225"/>
    <w:rsid w:val="00A20157"/>
    <w:rsid w:val="00A27F3E"/>
    <w:rsid w:val="00A42D1E"/>
    <w:rsid w:val="00A43BF6"/>
    <w:rsid w:val="00A47ECD"/>
    <w:rsid w:val="00A60F2C"/>
    <w:rsid w:val="00A67495"/>
    <w:rsid w:val="00A71247"/>
    <w:rsid w:val="00A760B4"/>
    <w:rsid w:val="00AA2CAE"/>
    <w:rsid w:val="00AA5A88"/>
    <w:rsid w:val="00AB13CB"/>
    <w:rsid w:val="00AC4C67"/>
    <w:rsid w:val="00AC5860"/>
    <w:rsid w:val="00AD06E5"/>
    <w:rsid w:val="00AD1630"/>
    <w:rsid w:val="00AD6ED4"/>
    <w:rsid w:val="00AF4948"/>
    <w:rsid w:val="00AF4B21"/>
    <w:rsid w:val="00B109A9"/>
    <w:rsid w:val="00B20CFA"/>
    <w:rsid w:val="00B20EEB"/>
    <w:rsid w:val="00B23258"/>
    <w:rsid w:val="00B30741"/>
    <w:rsid w:val="00B31962"/>
    <w:rsid w:val="00B448CD"/>
    <w:rsid w:val="00B777AA"/>
    <w:rsid w:val="00B8113D"/>
    <w:rsid w:val="00B8201A"/>
    <w:rsid w:val="00B8242B"/>
    <w:rsid w:val="00B86DA6"/>
    <w:rsid w:val="00B8730B"/>
    <w:rsid w:val="00B942E6"/>
    <w:rsid w:val="00B97391"/>
    <w:rsid w:val="00BA035D"/>
    <w:rsid w:val="00BA534A"/>
    <w:rsid w:val="00BB6EA4"/>
    <w:rsid w:val="00BC3430"/>
    <w:rsid w:val="00BC7E0D"/>
    <w:rsid w:val="00BF4A71"/>
    <w:rsid w:val="00C03B56"/>
    <w:rsid w:val="00C348B7"/>
    <w:rsid w:val="00C6588F"/>
    <w:rsid w:val="00C660B6"/>
    <w:rsid w:val="00C72CD4"/>
    <w:rsid w:val="00CD1FB4"/>
    <w:rsid w:val="00CD7BB3"/>
    <w:rsid w:val="00CE27AC"/>
    <w:rsid w:val="00CE46CC"/>
    <w:rsid w:val="00CE699B"/>
    <w:rsid w:val="00CF45C5"/>
    <w:rsid w:val="00CF7B03"/>
    <w:rsid w:val="00D07569"/>
    <w:rsid w:val="00D13C8A"/>
    <w:rsid w:val="00D32D37"/>
    <w:rsid w:val="00D33B18"/>
    <w:rsid w:val="00D4098E"/>
    <w:rsid w:val="00D51698"/>
    <w:rsid w:val="00D527F7"/>
    <w:rsid w:val="00D550A4"/>
    <w:rsid w:val="00D57C7A"/>
    <w:rsid w:val="00D65447"/>
    <w:rsid w:val="00D678D6"/>
    <w:rsid w:val="00D72C9A"/>
    <w:rsid w:val="00D97A20"/>
    <w:rsid w:val="00DB47D0"/>
    <w:rsid w:val="00DD2A97"/>
    <w:rsid w:val="00DD3B48"/>
    <w:rsid w:val="00DE3B8F"/>
    <w:rsid w:val="00E029ED"/>
    <w:rsid w:val="00E12235"/>
    <w:rsid w:val="00E34A68"/>
    <w:rsid w:val="00E41C95"/>
    <w:rsid w:val="00E45E04"/>
    <w:rsid w:val="00E50B51"/>
    <w:rsid w:val="00E51C77"/>
    <w:rsid w:val="00E65679"/>
    <w:rsid w:val="00E66603"/>
    <w:rsid w:val="00E760E2"/>
    <w:rsid w:val="00E92804"/>
    <w:rsid w:val="00EB2193"/>
    <w:rsid w:val="00ED3743"/>
    <w:rsid w:val="00EE2079"/>
    <w:rsid w:val="00EF74E6"/>
    <w:rsid w:val="00F01CF7"/>
    <w:rsid w:val="00F131D4"/>
    <w:rsid w:val="00F16A37"/>
    <w:rsid w:val="00F16D2E"/>
    <w:rsid w:val="00F22C1F"/>
    <w:rsid w:val="00F42A58"/>
    <w:rsid w:val="00F44534"/>
    <w:rsid w:val="00F566D9"/>
    <w:rsid w:val="00F60997"/>
    <w:rsid w:val="00F6468D"/>
    <w:rsid w:val="00F65C02"/>
    <w:rsid w:val="00F734FC"/>
    <w:rsid w:val="00F74F82"/>
    <w:rsid w:val="00F91E4D"/>
    <w:rsid w:val="00F9389A"/>
    <w:rsid w:val="00F95EA5"/>
    <w:rsid w:val="00FA628F"/>
    <w:rsid w:val="00FC030B"/>
    <w:rsid w:val="00FD1BCB"/>
    <w:rsid w:val="00FD3E61"/>
    <w:rsid w:val="00FD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DE3B8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DE3B8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8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8001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E3B8F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E3B8F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semiHidden/>
    <w:unhideWhenUsed/>
    <w:rsid w:val="00DE3B8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E3B8F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E3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E3B8F"/>
  </w:style>
  <w:style w:type="character" w:styleId="a8">
    <w:name w:val="Hyperlink"/>
    <w:basedOn w:val="a0"/>
    <w:uiPriority w:val="99"/>
    <w:semiHidden/>
    <w:unhideWhenUsed/>
    <w:rsid w:val="00DE3B8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E3B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character" w:styleId="aa">
    <w:name w:val="Strong"/>
    <w:basedOn w:val="a0"/>
    <w:uiPriority w:val="22"/>
    <w:qFormat/>
    <w:rsid w:val="00DE3B8F"/>
    <w:rPr>
      <w:b/>
      <w:bCs/>
    </w:rPr>
  </w:style>
  <w:style w:type="character" w:styleId="ab">
    <w:name w:val="Emphasis"/>
    <w:basedOn w:val="a0"/>
    <w:uiPriority w:val="20"/>
    <w:qFormat/>
    <w:rsid w:val="00DE3B8F"/>
    <w:rPr>
      <w:i/>
      <w:iCs/>
    </w:rPr>
  </w:style>
  <w:style w:type="paragraph" w:customStyle="1" w:styleId="ConsPlusTitle">
    <w:name w:val="ConsPlusTitle"/>
    <w:uiPriority w:val="99"/>
    <w:rsid w:val="00F445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1D6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403851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533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7D64976F5CC7FAFE5645EF22C51D910FA4B6B30E50D2779303F122124B57A83250BBDEBr9I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67D64976F5CC7FAFE5645EF22C51D910FA4B6B30E50D2779303F122124B57A83250BBBE8911EB3rDI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467D64976F5CC7FAFE5645EF22C51D910FA4B6B30E50D2779303F122124B57A83250BBBE8911EB3rDI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67D64976F5CC7FAFE5645EF22C51D910FA4B6B30E50D2779303F122124B57A83250BBBE8911EB3rD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2016-08-18T07:01:00Z</cp:lastPrinted>
  <dcterms:created xsi:type="dcterms:W3CDTF">2016-08-17T12:11:00Z</dcterms:created>
  <dcterms:modified xsi:type="dcterms:W3CDTF">2016-12-06T07:19:00Z</dcterms:modified>
</cp:coreProperties>
</file>